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C3C" w:rsidRPr="00110B4C" w:rsidRDefault="00A24C3C" w:rsidP="00A24C3C">
      <w:pPr>
        <w:jc w:val="both"/>
        <w:rPr>
          <w:b/>
          <w:sz w:val="28"/>
          <w:szCs w:val="28"/>
        </w:rPr>
      </w:pPr>
      <w:r>
        <w:rPr>
          <w:b/>
          <w:sz w:val="28"/>
          <w:szCs w:val="28"/>
        </w:rPr>
        <w:t>200</w:t>
      </w:r>
      <w:r w:rsidR="001A35B9">
        <w:rPr>
          <w:b/>
          <w:sz w:val="28"/>
          <w:szCs w:val="28"/>
        </w:rPr>
        <w:t>8</w:t>
      </w:r>
      <w:r>
        <w:rPr>
          <w:b/>
          <w:sz w:val="28"/>
          <w:szCs w:val="28"/>
        </w:rPr>
        <w:tab/>
      </w:r>
      <w:r>
        <w:rPr>
          <w:b/>
          <w:sz w:val="28"/>
          <w:szCs w:val="28"/>
        </w:rPr>
        <w:tab/>
      </w:r>
      <w:r>
        <w:rPr>
          <w:b/>
          <w:sz w:val="28"/>
          <w:szCs w:val="28"/>
        </w:rPr>
        <w:tab/>
      </w:r>
      <w:r>
        <w:rPr>
          <w:b/>
          <w:sz w:val="28"/>
          <w:szCs w:val="28"/>
        </w:rPr>
        <w:tab/>
      </w:r>
      <w:r w:rsidRPr="00110B4C">
        <w:rPr>
          <w:b/>
          <w:sz w:val="28"/>
          <w:szCs w:val="28"/>
        </w:rPr>
        <w:t xml:space="preserve"> No. </w:t>
      </w:r>
      <w:r w:rsidR="001A35B9">
        <w:rPr>
          <w:b/>
          <w:sz w:val="28"/>
          <w:szCs w:val="28"/>
        </w:rPr>
        <w:t>158 - M</w:t>
      </w:r>
      <w:r>
        <w:rPr>
          <w:b/>
          <w:sz w:val="28"/>
          <w:szCs w:val="28"/>
        </w:rPr>
        <w:tab/>
      </w:r>
      <w:r w:rsidRPr="00110B4C">
        <w:rPr>
          <w:b/>
          <w:sz w:val="28"/>
          <w:szCs w:val="28"/>
        </w:rPr>
        <w:tab/>
        <w:t xml:space="preserve">  DEMERARA</w:t>
      </w:r>
    </w:p>
    <w:p w:rsidR="00A24C3C" w:rsidRPr="00110B4C" w:rsidRDefault="00A24C3C" w:rsidP="00A24C3C">
      <w:pPr>
        <w:jc w:val="both"/>
        <w:rPr>
          <w:b/>
          <w:sz w:val="28"/>
          <w:szCs w:val="28"/>
        </w:rPr>
      </w:pPr>
    </w:p>
    <w:p w:rsidR="00A24C3C" w:rsidRPr="00110B4C" w:rsidRDefault="00A24C3C" w:rsidP="00A24C3C">
      <w:pPr>
        <w:jc w:val="center"/>
        <w:rPr>
          <w:b/>
          <w:sz w:val="28"/>
          <w:szCs w:val="28"/>
        </w:rPr>
      </w:pPr>
      <w:r w:rsidRPr="00110B4C">
        <w:rPr>
          <w:b/>
          <w:sz w:val="28"/>
          <w:szCs w:val="28"/>
        </w:rPr>
        <w:t>IN THE HIGH COURT OF THE SUPREME COURT OF JUDICATURE</w:t>
      </w:r>
    </w:p>
    <w:p w:rsidR="00A24C3C" w:rsidRPr="00110B4C" w:rsidRDefault="00A24C3C" w:rsidP="00A24C3C">
      <w:pPr>
        <w:jc w:val="center"/>
        <w:rPr>
          <w:b/>
          <w:sz w:val="28"/>
          <w:szCs w:val="28"/>
        </w:rPr>
      </w:pPr>
    </w:p>
    <w:p w:rsidR="00A24C3C" w:rsidRPr="00110B4C" w:rsidRDefault="00A24C3C" w:rsidP="00A24C3C">
      <w:pPr>
        <w:jc w:val="center"/>
        <w:rPr>
          <w:b/>
          <w:sz w:val="28"/>
          <w:szCs w:val="28"/>
        </w:rPr>
      </w:pPr>
      <w:r w:rsidRPr="00110B4C">
        <w:rPr>
          <w:b/>
          <w:sz w:val="28"/>
          <w:szCs w:val="28"/>
        </w:rPr>
        <w:t>CIVIL JURISDICTION</w:t>
      </w:r>
    </w:p>
    <w:p w:rsidR="00A24C3C" w:rsidRPr="00110B4C" w:rsidRDefault="00A24C3C" w:rsidP="00A24C3C">
      <w:pPr>
        <w:jc w:val="both"/>
        <w:rPr>
          <w:b/>
          <w:sz w:val="28"/>
          <w:szCs w:val="28"/>
        </w:rPr>
      </w:pPr>
    </w:p>
    <w:p w:rsidR="00A24C3C" w:rsidRDefault="00A24C3C" w:rsidP="00A24C3C">
      <w:pPr>
        <w:jc w:val="both"/>
        <w:rPr>
          <w:sz w:val="28"/>
          <w:szCs w:val="28"/>
        </w:rPr>
      </w:pPr>
    </w:p>
    <w:p w:rsidR="00A24C3C" w:rsidRDefault="001A35B9" w:rsidP="00082832">
      <w:pPr>
        <w:spacing w:line="360" w:lineRule="auto"/>
        <w:ind w:left="3240"/>
        <w:jc w:val="both"/>
        <w:rPr>
          <w:sz w:val="28"/>
          <w:szCs w:val="28"/>
        </w:rPr>
      </w:pPr>
      <w:proofErr w:type="gramStart"/>
      <w:r>
        <w:rPr>
          <w:sz w:val="28"/>
          <w:szCs w:val="28"/>
        </w:rPr>
        <w:t xml:space="preserve">In the matter of the non-renewal of prospecting permit in Mining District No. 3 </w:t>
      </w:r>
      <w:proofErr w:type="spellStart"/>
      <w:r>
        <w:rPr>
          <w:sz w:val="28"/>
          <w:szCs w:val="28"/>
        </w:rPr>
        <w:t>Mazaruni</w:t>
      </w:r>
      <w:proofErr w:type="spellEnd"/>
      <w:r>
        <w:rPr>
          <w:sz w:val="28"/>
          <w:szCs w:val="28"/>
        </w:rPr>
        <w:t xml:space="preserve"> and matters consequential thereto</w:t>
      </w:r>
      <w:r w:rsidR="00082832">
        <w:rPr>
          <w:sz w:val="28"/>
          <w:szCs w:val="28"/>
        </w:rPr>
        <w:t>.</w:t>
      </w:r>
      <w:proofErr w:type="gramEnd"/>
    </w:p>
    <w:p w:rsidR="00082832" w:rsidRDefault="00082832" w:rsidP="00082832">
      <w:pPr>
        <w:ind w:left="3240"/>
        <w:jc w:val="both"/>
        <w:rPr>
          <w:sz w:val="28"/>
          <w:szCs w:val="28"/>
        </w:rPr>
      </w:pPr>
    </w:p>
    <w:p w:rsidR="00082832" w:rsidRDefault="00082832" w:rsidP="00082832">
      <w:pPr>
        <w:ind w:left="3240"/>
        <w:jc w:val="center"/>
        <w:rPr>
          <w:sz w:val="28"/>
          <w:szCs w:val="28"/>
        </w:rPr>
      </w:pPr>
      <w:r>
        <w:rPr>
          <w:sz w:val="28"/>
          <w:szCs w:val="28"/>
        </w:rPr>
        <w:t>-</w:t>
      </w:r>
      <w:proofErr w:type="gramStart"/>
      <w:r>
        <w:rPr>
          <w:sz w:val="28"/>
          <w:szCs w:val="28"/>
        </w:rPr>
        <w:t>and</w:t>
      </w:r>
      <w:proofErr w:type="gramEnd"/>
      <w:r>
        <w:rPr>
          <w:sz w:val="28"/>
          <w:szCs w:val="28"/>
        </w:rPr>
        <w:t>-</w:t>
      </w:r>
    </w:p>
    <w:p w:rsidR="00082832" w:rsidRDefault="00082832" w:rsidP="00082832">
      <w:pPr>
        <w:ind w:left="3240"/>
        <w:jc w:val="both"/>
        <w:rPr>
          <w:sz w:val="28"/>
          <w:szCs w:val="28"/>
        </w:rPr>
      </w:pPr>
    </w:p>
    <w:p w:rsidR="00082832" w:rsidRDefault="00082832" w:rsidP="00082832">
      <w:pPr>
        <w:spacing w:line="360" w:lineRule="auto"/>
        <w:ind w:left="3240"/>
        <w:jc w:val="both"/>
        <w:rPr>
          <w:sz w:val="28"/>
          <w:szCs w:val="28"/>
        </w:rPr>
      </w:pPr>
      <w:proofErr w:type="gramStart"/>
      <w:r>
        <w:rPr>
          <w:sz w:val="28"/>
          <w:szCs w:val="28"/>
        </w:rPr>
        <w:t xml:space="preserve">In the matter of an application by </w:t>
      </w:r>
      <w:r w:rsidRPr="00082832">
        <w:rPr>
          <w:b/>
          <w:sz w:val="28"/>
          <w:szCs w:val="28"/>
        </w:rPr>
        <w:t>DANIEL DAZELL</w:t>
      </w:r>
      <w:r>
        <w:rPr>
          <w:sz w:val="28"/>
          <w:szCs w:val="28"/>
        </w:rPr>
        <w:t xml:space="preserve"> for Prerogative Writs of Certiorari, Mandamus and Prohibition.</w:t>
      </w:r>
      <w:proofErr w:type="gramEnd"/>
    </w:p>
    <w:p w:rsidR="00082832" w:rsidRDefault="00082832" w:rsidP="00082832">
      <w:pPr>
        <w:ind w:left="3240"/>
        <w:jc w:val="both"/>
        <w:rPr>
          <w:sz w:val="28"/>
          <w:szCs w:val="28"/>
        </w:rPr>
      </w:pPr>
    </w:p>
    <w:p w:rsidR="00082832" w:rsidRDefault="00082832" w:rsidP="00082832">
      <w:pPr>
        <w:ind w:left="3240"/>
        <w:jc w:val="both"/>
        <w:rPr>
          <w:sz w:val="28"/>
          <w:szCs w:val="28"/>
        </w:rPr>
      </w:pPr>
    </w:p>
    <w:p w:rsidR="00A24C3C" w:rsidRDefault="00A24C3C" w:rsidP="00A24C3C">
      <w:pPr>
        <w:ind w:left="432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p>
    <w:p w:rsidR="00A24C3C" w:rsidRDefault="00A24C3C" w:rsidP="00A24C3C">
      <w:pPr>
        <w:spacing w:line="360" w:lineRule="auto"/>
        <w:jc w:val="both"/>
        <w:rPr>
          <w:b/>
          <w:sz w:val="28"/>
          <w:szCs w:val="28"/>
        </w:rPr>
      </w:pPr>
      <w:r>
        <w:rPr>
          <w:b/>
          <w:sz w:val="28"/>
          <w:szCs w:val="28"/>
        </w:rPr>
        <w:t xml:space="preserve">Before </w:t>
      </w:r>
    </w:p>
    <w:p w:rsidR="00A24C3C" w:rsidRDefault="00A24C3C" w:rsidP="00A24C3C">
      <w:pPr>
        <w:spacing w:line="360" w:lineRule="auto"/>
        <w:jc w:val="both"/>
        <w:rPr>
          <w:b/>
          <w:sz w:val="28"/>
          <w:szCs w:val="28"/>
        </w:rPr>
      </w:pPr>
      <w:r>
        <w:rPr>
          <w:b/>
          <w:sz w:val="28"/>
          <w:szCs w:val="28"/>
        </w:rPr>
        <w:t xml:space="preserve">The Hon. Mr. Justice Ian Chang – CHIEF </w:t>
      </w:r>
      <w:proofErr w:type="gramStart"/>
      <w:r>
        <w:rPr>
          <w:b/>
          <w:sz w:val="28"/>
          <w:szCs w:val="28"/>
        </w:rPr>
        <w:t>JUSTICE(</w:t>
      </w:r>
      <w:proofErr w:type="gramEnd"/>
      <w:r>
        <w:rPr>
          <w:b/>
          <w:sz w:val="28"/>
          <w:szCs w:val="28"/>
        </w:rPr>
        <w:t>ag.)</w:t>
      </w:r>
    </w:p>
    <w:p w:rsidR="00A24C3C" w:rsidRDefault="00A24C3C" w:rsidP="00A24C3C">
      <w:pPr>
        <w:spacing w:line="360" w:lineRule="auto"/>
        <w:jc w:val="both"/>
        <w:rPr>
          <w:b/>
          <w:sz w:val="28"/>
          <w:szCs w:val="28"/>
        </w:rPr>
      </w:pPr>
    </w:p>
    <w:p w:rsidR="00082832" w:rsidRPr="00082832" w:rsidRDefault="00082832" w:rsidP="00082832">
      <w:pPr>
        <w:pStyle w:val="NoSpacing"/>
        <w:rPr>
          <w:b/>
          <w:sz w:val="28"/>
          <w:szCs w:val="28"/>
        </w:rPr>
      </w:pPr>
      <w:r w:rsidRPr="00082832">
        <w:rPr>
          <w:b/>
          <w:sz w:val="28"/>
          <w:szCs w:val="28"/>
        </w:rPr>
        <w:t>Heard on</w:t>
      </w:r>
      <w:r>
        <w:rPr>
          <w:b/>
          <w:sz w:val="28"/>
          <w:szCs w:val="28"/>
        </w:rPr>
        <w:t>:</w:t>
      </w:r>
    </w:p>
    <w:p w:rsidR="00082832" w:rsidRPr="00082832" w:rsidRDefault="00082832" w:rsidP="00082832">
      <w:pPr>
        <w:pStyle w:val="NoSpacing"/>
        <w:rPr>
          <w:b/>
          <w:sz w:val="28"/>
          <w:szCs w:val="28"/>
          <w:u w:val="single"/>
        </w:rPr>
      </w:pPr>
      <w:r w:rsidRPr="00082832">
        <w:rPr>
          <w:b/>
          <w:sz w:val="28"/>
          <w:szCs w:val="28"/>
        </w:rPr>
        <w:t xml:space="preserve">    </w:t>
      </w:r>
      <w:r w:rsidRPr="00082832">
        <w:rPr>
          <w:b/>
          <w:sz w:val="28"/>
          <w:szCs w:val="28"/>
          <w:u w:val="single"/>
        </w:rPr>
        <w:t>2008</w:t>
      </w:r>
    </w:p>
    <w:p w:rsidR="00082832" w:rsidRDefault="00082832" w:rsidP="00082832">
      <w:pPr>
        <w:pStyle w:val="NoSpacing"/>
        <w:rPr>
          <w:b/>
          <w:sz w:val="28"/>
          <w:szCs w:val="28"/>
        </w:rPr>
      </w:pPr>
      <w:r w:rsidRPr="00082832">
        <w:rPr>
          <w:b/>
          <w:sz w:val="28"/>
          <w:szCs w:val="28"/>
        </w:rPr>
        <w:t>June 16, 30</w:t>
      </w:r>
    </w:p>
    <w:p w:rsidR="00082832" w:rsidRDefault="00082832" w:rsidP="00082832">
      <w:pPr>
        <w:pStyle w:val="NoSpacing"/>
        <w:rPr>
          <w:b/>
          <w:sz w:val="28"/>
          <w:szCs w:val="28"/>
        </w:rPr>
      </w:pPr>
      <w:r>
        <w:rPr>
          <w:b/>
          <w:sz w:val="28"/>
          <w:szCs w:val="28"/>
        </w:rPr>
        <w:t>July 21, 29</w:t>
      </w:r>
    </w:p>
    <w:p w:rsidR="00082832" w:rsidRDefault="00082832" w:rsidP="00082832">
      <w:pPr>
        <w:pStyle w:val="NoSpacing"/>
        <w:rPr>
          <w:b/>
          <w:sz w:val="28"/>
          <w:szCs w:val="28"/>
        </w:rPr>
      </w:pPr>
      <w:r>
        <w:rPr>
          <w:b/>
          <w:sz w:val="28"/>
          <w:szCs w:val="28"/>
        </w:rPr>
        <w:t>August 12</w:t>
      </w:r>
    </w:p>
    <w:p w:rsidR="00082832" w:rsidRDefault="00082832" w:rsidP="00082832">
      <w:pPr>
        <w:pStyle w:val="NoSpacing"/>
        <w:rPr>
          <w:b/>
          <w:sz w:val="28"/>
          <w:szCs w:val="28"/>
        </w:rPr>
      </w:pPr>
      <w:r>
        <w:rPr>
          <w:b/>
          <w:sz w:val="28"/>
          <w:szCs w:val="28"/>
        </w:rPr>
        <w:t>September 4, 30</w:t>
      </w:r>
    </w:p>
    <w:p w:rsidR="00082832" w:rsidRPr="00082832" w:rsidRDefault="00082832" w:rsidP="00082832">
      <w:pPr>
        <w:pStyle w:val="NoSpacing"/>
        <w:rPr>
          <w:b/>
          <w:sz w:val="28"/>
          <w:szCs w:val="28"/>
        </w:rPr>
      </w:pPr>
      <w:r>
        <w:rPr>
          <w:b/>
          <w:sz w:val="28"/>
          <w:szCs w:val="28"/>
        </w:rPr>
        <w:t>November 12</w:t>
      </w:r>
    </w:p>
    <w:p w:rsidR="00082832" w:rsidRDefault="00082832" w:rsidP="00A24C3C">
      <w:pPr>
        <w:spacing w:line="360" w:lineRule="auto"/>
        <w:jc w:val="both"/>
        <w:rPr>
          <w:b/>
          <w:sz w:val="28"/>
          <w:szCs w:val="28"/>
        </w:rPr>
      </w:pPr>
    </w:p>
    <w:p w:rsidR="00A24C3C" w:rsidRDefault="00082832" w:rsidP="00A24C3C">
      <w:pPr>
        <w:spacing w:line="360" w:lineRule="auto"/>
        <w:jc w:val="both"/>
        <w:rPr>
          <w:b/>
          <w:sz w:val="28"/>
          <w:szCs w:val="28"/>
        </w:rPr>
      </w:pPr>
      <w:r>
        <w:rPr>
          <w:b/>
          <w:sz w:val="28"/>
          <w:szCs w:val="28"/>
        </w:rPr>
        <w:t>Mr. Bernard De Santos, S.C for the Applicant.</w:t>
      </w:r>
    </w:p>
    <w:p w:rsidR="00082832" w:rsidRDefault="00082832" w:rsidP="00A24C3C">
      <w:pPr>
        <w:spacing w:line="360" w:lineRule="auto"/>
        <w:jc w:val="both"/>
        <w:rPr>
          <w:sz w:val="28"/>
          <w:szCs w:val="28"/>
        </w:rPr>
      </w:pPr>
      <w:proofErr w:type="gramStart"/>
      <w:r>
        <w:rPr>
          <w:b/>
          <w:sz w:val="28"/>
          <w:szCs w:val="28"/>
        </w:rPr>
        <w:t>Mr. F.L. Peters for the named Respondent.</w:t>
      </w:r>
      <w:proofErr w:type="gramEnd"/>
    </w:p>
    <w:p w:rsidR="00A24C3C" w:rsidRDefault="00A24C3C" w:rsidP="00A24C3C">
      <w:pPr>
        <w:ind w:left="1440"/>
        <w:jc w:val="both"/>
        <w:rPr>
          <w:sz w:val="28"/>
          <w:szCs w:val="28"/>
        </w:rPr>
      </w:pPr>
    </w:p>
    <w:p w:rsidR="00A24C3C" w:rsidRDefault="00A24C3C" w:rsidP="00A24C3C">
      <w:pPr>
        <w:ind w:left="1440"/>
        <w:jc w:val="center"/>
        <w:rPr>
          <w:b/>
          <w:sz w:val="28"/>
          <w:szCs w:val="28"/>
          <w:u w:val="single"/>
        </w:rPr>
      </w:pPr>
    </w:p>
    <w:p w:rsidR="00A24C3C" w:rsidRDefault="00A24C3C" w:rsidP="00A24C3C">
      <w:pPr>
        <w:ind w:left="1440"/>
        <w:jc w:val="center"/>
        <w:rPr>
          <w:b/>
          <w:sz w:val="28"/>
          <w:szCs w:val="28"/>
          <w:u w:val="single"/>
        </w:rPr>
      </w:pPr>
      <w:r>
        <w:rPr>
          <w:b/>
          <w:sz w:val="28"/>
          <w:szCs w:val="28"/>
          <w:u w:val="single"/>
        </w:rPr>
        <w:t>D</w:t>
      </w:r>
      <w:r w:rsidRPr="008E77B4">
        <w:rPr>
          <w:b/>
          <w:sz w:val="28"/>
          <w:szCs w:val="28"/>
          <w:u w:val="single"/>
        </w:rPr>
        <w:t>ECISION</w:t>
      </w:r>
    </w:p>
    <w:p w:rsidR="00A24C3C" w:rsidRDefault="00A24C3C" w:rsidP="00A24C3C">
      <w:pPr>
        <w:ind w:left="1440"/>
        <w:jc w:val="center"/>
        <w:rPr>
          <w:b/>
          <w:sz w:val="28"/>
          <w:szCs w:val="28"/>
          <w:u w:val="single"/>
        </w:rPr>
      </w:pPr>
    </w:p>
    <w:p w:rsidR="00A24C3C" w:rsidRDefault="00A24C3C" w:rsidP="00A24C3C">
      <w:pPr>
        <w:ind w:left="1440"/>
        <w:rPr>
          <w:b/>
          <w:sz w:val="28"/>
          <w:szCs w:val="28"/>
          <w:u w:val="single"/>
        </w:rPr>
      </w:pPr>
    </w:p>
    <w:p w:rsidR="00A24C3C" w:rsidRDefault="00A24C3C" w:rsidP="00A24C3C">
      <w:pPr>
        <w:spacing w:line="360" w:lineRule="auto"/>
        <w:jc w:val="both"/>
        <w:rPr>
          <w:b/>
          <w:sz w:val="28"/>
          <w:szCs w:val="28"/>
        </w:rPr>
      </w:pPr>
      <w:r w:rsidRPr="003B4ED7">
        <w:rPr>
          <w:b/>
          <w:sz w:val="28"/>
          <w:szCs w:val="28"/>
        </w:rPr>
        <w:t>CHANG J.A (Chief Justice</w:t>
      </w:r>
      <w:r w:rsidR="005A7ADD">
        <w:rPr>
          <w:b/>
          <w:sz w:val="28"/>
          <w:szCs w:val="28"/>
        </w:rPr>
        <w:t xml:space="preserve"> (</w:t>
      </w:r>
      <w:proofErr w:type="gramStart"/>
      <w:r w:rsidR="005A7ADD">
        <w:rPr>
          <w:b/>
          <w:sz w:val="28"/>
          <w:szCs w:val="28"/>
        </w:rPr>
        <w:t>ag</w:t>
      </w:r>
      <w:proofErr w:type="gramEnd"/>
      <w:r w:rsidR="005A7ADD">
        <w:rPr>
          <w:b/>
          <w:sz w:val="28"/>
          <w:szCs w:val="28"/>
        </w:rPr>
        <w:t>.)</w:t>
      </w:r>
      <w:r w:rsidRPr="003B4ED7">
        <w:rPr>
          <w:b/>
          <w:sz w:val="28"/>
          <w:szCs w:val="28"/>
        </w:rPr>
        <w:t>)</w:t>
      </w:r>
    </w:p>
    <w:p w:rsidR="00A24C3C" w:rsidRDefault="00A24C3C" w:rsidP="00A24C3C">
      <w:pPr>
        <w:spacing w:line="360" w:lineRule="auto"/>
        <w:jc w:val="both"/>
        <w:rPr>
          <w:b/>
          <w:sz w:val="28"/>
          <w:szCs w:val="28"/>
        </w:rPr>
      </w:pPr>
    </w:p>
    <w:p w:rsidR="00A24C3C" w:rsidRDefault="00A24C3C" w:rsidP="00A24C3C">
      <w:pPr>
        <w:spacing w:line="480" w:lineRule="auto"/>
        <w:jc w:val="both"/>
        <w:rPr>
          <w:sz w:val="28"/>
          <w:szCs w:val="28"/>
        </w:rPr>
      </w:pPr>
      <w:r>
        <w:rPr>
          <w:b/>
          <w:sz w:val="28"/>
          <w:szCs w:val="28"/>
        </w:rPr>
        <w:tab/>
      </w:r>
      <w:r w:rsidR="005A7ADD">
        <w:rPr>
          <w:sz w:val="28"/>
          <w:szCs w:val="28"/>
        </w:rPr>
        <w:t xml:space="preserve">The applicant, Daniel </w:t>
      </w:r>
      <w:proofErr w:type="spellStart"/>
      <w:r w:rsidR="005A7ADD">
        <w:rPr>
          <w:sz w:val="28"/>
          <w:szCs w:val="28"/>
        </w:rPr>
        <w:t>Dazell</w:t>
      </w:r>
      <w:proofErr w:type="spellEnd"/>
      <w:r w:rsidR="005A7ADD">
        <w:rPr>
          <w:sz w:val="28"/>
          <w:szCs w:val="28"/>
        </w:rPr>
        <w:t xml:space="preserve">, who resides at Phoenix, </w:t>
      </w:r>
      <w:proofErr w:type="spellStart"/>
      <w:r w:rsidR="005A7ADD">
        <w:rPr>
          <w:sz w:val="28"/>
          <w:szCs w:val="28"/>
        </w:rPr>
        <w:t>Leguan</w:t>
      </w:r>
      <w:proofErr w:type="spellEnd"/>
      <w:r w:rsidR="005A7ADD">
        <w:rPr>
          <w:sz w:val="28"/>
          <w:szCs w:val="28"/>
        </w:rPr>
        <w:t xml:space="preserve">, Essequibo, has been a gold miner for over 30 years.  He owns two land </w:t>
      </w:r>
      <w:r w:rsidR="005A7ADD">
        <w:rPr>
          <w:sz w:val="28"/>
          <w:szCs w:val="28"/>
        </w:rPr>
        <w:lastRenderedPageBreak/>
        <w:t xml:space="preserve">dredges and has been holding 26 prospecting permits (medium scale) since 2003.  Those mining permits </w:t>
      </w:r>
      <w:r w:rsidR="00247F96">
        <w:rPr>
          <w:sz w:val="28"/>
          <w:szCs w:val="28"/>
        </w:rPr>
        <w:t>were being</w:t>
      </w:r>
      <w:r w:rsidR="005A7ADD">
        <w:rPr>
          <w:sz w:val="28"/>
          <w:szCs w:val="28"/>
        </w:rPr>
        <w:t xml:space="preserve"> issued and renewed annually until the year 2007 by the named respondent, the Guyana Geology and Mines Commission (G.G.M.C).  The last renewal fees amounted </w:t>
      </w:r>
      <w:r w:rsidR="00A623B0">
        <w:rPr>
          <w:sz w:val="28"/>
          <w:szCs w:val="28"/>
        </w:rPr>
        <w:t xml:space="preserve">to </w:t>
      </w:r>
      <w:r w:rsidR="00876E84">
        <w:rPr>
          <w:sz w:val="28"/>
          <w:szCs w:val="28"/>
        </w:rPr>
        <w:t>at least $1,347,426.  From the time of the grant of the mining permits in 2003, the applicant has expended and outlaid a very substa</w:t>
      </w:r>
      <w:r w:rsidR="005306B4">
        <w:rPr>
          <w:sz w:val="28"/>
          <w:szCs w:val="28"/>
        </w:rPr>
        <w:t xml:space="preserve">ntial sum of money (claimed to </w:t>
      </w:r>
      <w:r w:rsidR="00A56B83">
        <w:rPr>
          <w:sz w:val="28"/>
          <w:szCs w:val="28"/>
        </w:rPr>
        <w:t xml:space="preserve">be </w:t>
      </w:r>
      <w:r w:rsidR="005306B4">
        <w:rPr>
          <w:sz w:val="28"/>
          <w:szCs w:val="28"/>
        </w:rPr>
        <w:t>more that $50,000,000) in exploratory operations, cutting</w:t>
      </w:r>
      <w:r w:rsidR="00012E99">
        <w:rPr>
          <w:sz w:val="28"/>
          <w:szCs w:val="28"/>
        </w:rPr>
        <w:t xml:space="preserve"> lines and building roads and bridges.</w:t>
      </w:r>
    </w:p>
    <w:p w:rsidR="00012E99" w:rsidRDefault="00012E99" w:rsidP="00A24C3C">
      <w:pPr>
        <w:spacing w:line="480" w:lineRule="auto"/>
        <w:jc w:val="both"/>
        <w:rPr>
          <w:sz w:val="28"/>
          <w:szCs w:val="28"/>
        </w:rPr>
      </w:pPr>
    </w:p>
    <w:p w:rsidR="00012E99" w:rsidRDefault="00012E99" w:rsidP="00A24C3C">
      <w:pPr>
        <w:spacing w:line="480" w:lineRule="auto"/>
        <w:jc w:val="both"/>
        <w:rPr>
          <w:sz w:val="28"/>
          <w:szCs w:val="28"/>
        </w:rPr>
      </w:pPr>
      <w:r>
        <w:rPr>
          <w:sz w:val="28"/>
          <w:szCs w:val="28"/>
        </w:rPr>
        <w:tab/>
        <w:t>Sometime around April 2007, the applicant received a letter from the G.G.M.C advising him that his renewal fees for the permits were due and s</w:t>
      </w:r>
      <w:r w:rsidR="00A56B83">
        <w:rPr>
          <w:sz w:val="28"/>
          <w:szCs w:val="28"/>
        </w:rPr>
        <w:t>e</w:t>
      </w:r>
      <w:r>
        <w:rPr>
          <w:sz w:val="28"/>
          <w:szCs w:val="28"/>
        </w:rPr>
        <w:t>tting a cut-off date for such payment.</w:t>
      </w:r>
    </w:p>
    <w:p w:rsidR="00012E99" w:rsidRDefault="00012E99" w:rsidP="00A24C3C">
      <w:pPr>
        <w:spacing w:line="480" w:lineRule="auto"/>
        <w:jc w:val="both"/>
        <w:rPr>
          <w:sz w:val="28"/>
          <w:szCs w:val="28"/>
        </w:rPr>
      </w:pPr>
    </w:p>
    <w:p w:rsidR="00012E99" w:rsidRDefault="00012E99" w:rsidP="00A24C3C">
      <w:pPr>
        <w:spacing w:line="480" w:lineRule="auto"/>
        <w:jc w:val="both"/>
        <w:rPr>
          <w:sz w:val="28"/>
          <w:szCs w:val="28"/>
        </w:rPr>
      </w:pPr>
      <w:r>
        <w:rPr>
          <w:sz w:val="28"/>
          <w:szCs w:val="28"/>
        </w:rPr>
        <w:tab/>
        <w:t xml:space="preserve">In December 2007, </w:t>
      </w:r>
      <w:r w:rsidR="00484046">
        <w:rPr>
          <w:sz w:val="28"/>
          <w:szCs w:val="28"/>
        </w:rPr>
        <w:t xml:space="preserve">the applicant went to the office of the G.G.M.C to pay the renewal fees for the permits but was informed that the fees could not be accepted unless he produced to the G.G.M.C a written agreement between himself and the Isseneru </w:t>
      </w:r>
      <w:r w:rsidR="00247F96">
        <w:rPr>
          <w:sz w:val="28"/>
          <w:szCs w:val="28"/>
        </w:rPr>
        <w:t>(</w:t>
      </w:r>
      <w:r w:rsidR="00484046">
        <w:rPr>
          <w:sz w:val="28"/>
          <w:szCs w:val="28"/>
        </w:rPr>
        <w:t>Amerindian</w:t>
      </w:r>
      <w:r w:rsidR="00247F96">
        <w:rPr>
          <w:sz w:val="28"/>
          <w:szCs w:val="28"/>
        </w:rPr>
        <w:t>) Village</w:t>
      </w:r>
      <w:r w:rsidR="00484046">
        <w:rPr>
          <w:sz w:val="28"/>
          <w:szCs w:val="28"/>
        </w:rPr>
        <w:t xml:space="preserve"> Council in which he was permitted by the said Isseneru </w:t>
      </w:r>
      <w:r w:rsidR="00247F96">
        <w:rPr>
          <w:sz w:val="28"/>
          <w:szCs w:val="28"/>
        </w:rPr>
        <w:t>(</w:t>
      </w:r>
      <w:r w:rsidR="00484046">
        <w:rPr>
          <w:sz w:val="28"/>
          <w:szCs w:val="28"/>
        </w:rPr>
        <w:t>Amerindian</w:t>
      </w:r>
      <w:r w:rsidR="00247F96">
        <w:rPr>
          <w:sz w:val="28"/>
          <w:szCs w:val="28"/>
        </w:rPr>
        <w:t>) Village</w:t>
      </w:r>
      <w:r w:rsidR="00484046">
        <w:rPr>
          <w:sz w:val="28"/>
          <w:szCs w:val="28"/>
        </w:rPr>
        <w:t xml:space="preserve"> Council to prospect on the land covered by his permits as the land</w:t>
      </w:r>
      <w:r w:rsidR="001279BA">
        <w:rPr>
          <w:sz w:val="28"/>
          <w:szCs w:val="28"/>
        </w:rPr>
        <w:t>s were</w:t>
      </w:r>
      <w:r w:rsidR="00484046">
        <w:rPr>
          <w:sz w:val="28"/>
          <w:szCs w:val="28"/>
        </w:rPr>
        <w:t xml:space="preserve"> located within the Isseneru Amerindian Village.  He protested that the demand for such an agreement was unreasonable and unlawful but was told that it was a policy decision of the G.G.M.C that such an agreement was a pre-requisite for renewal of the permits.</w:t>
      </w:r>
    </w:p>
    <w:p w:rsidR="006017AC" w:rsidRDefault="006017AC" w:rsidP="00A24C3C">
      <w:pPr>
        <w:spacing w:line="480" w:lineRule="auto"/>
        <w:jc w:val="both"/>
        <w:rPr>
          <w:sz w:val="28"/>
          <w:szCs w:val="28"/>
        </w:rPr>
      </w:pPr>
    </w:p>
    <w:p w:rsidR="006017AC" w:rsidRDefault="006017AC" w:rsidP="00A24C3C">
      <w:pPr>
        <w:spacing w:line="480" w:lineRule="auto"/>
        <w:jc w:val="both"/>
        <w:rPr>
          <w:sz w:val="28"/>
          <w:szCs w:val="28"/>
        </w:rPr>
      </w:pPr>
      <w:r>
        <w:rPr>
          <w:sz w:val="28"/>
          <w:szCs w:val="28"/>
        </w:rPr>
        <w:lastRenderedPageBreak/>
        <w:tab/>
        <w:t xml:space="preserve">He stated that his efforts to settle with the Isseneru Village Council the conditions for obtaining its consent to carry out mining operations within the Isseneru village </w:t>
      </w:r>
      <w:r w:rsidR="00FB1B41">
        <w:rPr>
          <w:sz w:val="28"/>
          <w:szCs w:val="28"/>
        </w:rPr>
        <w:t xml:space="preserve">land proved futile since the </w:t>
      </w:r>
      <w:r w:rsidR="001279BA">
        <w:rPr>
          <w:sz w:val="28"/>
          <w:szCs w:val="28"/>
        </w:rPr>
        <w:t>proposals of that Council</w:t>
      </w:r>
      <w:r w:rsidR="00FB1B41">
        <w:rPr>
          <w:sz w:val="28"/>
          <w:szCs w:val="28"/>
        </w:rPr>
        <w:t xml:space="preserve"> were found to be unconscionable.  He claimed that he had been paying a tribute to the Council without prejudice.  He stated that</w:t>
      </w:r>
      <w:r w:rsidR="001279BA">
        <w:rPr>
          <w:sz w:val="28"/>
          <w:szCs w:val="28"/>
        </w:rPr>
        <w:t>,</w:t>
      </w:r>
      <w:r w:rsidR="00FB1B41">
        <w:rPr>
          <w:sz w:val="28"/>
          <w:szCs w:val="28"/>
        </w:rPr>
        <w:t xml:space="preserve"> on the 20</w:t>
      </w:r>
      <w:r w:rsidR="00FB1B41" w:rsidRPr="00FB1B41">
        <w:rPr>
          <w:sz w:val="28"/>
          <w:szCs w:val="28"/>
          <w:vertAlign w:val="superscript"/>
        </w:rPr>
        <w:t>th</w:t>
      </w:r>
      <w:r w:rsidR="00FB1B41">
        <w:rPr>
          <w:sz w:val="28"/>
          <w:szCs w:val="28"/>
        </w:rPr>
        <w:t xml:space="preserve"> May 2008, the G.G.M.C served a cease-work order on him prohibiting him from working on the land to which the permits relate.</w:t>
      </w:r>
    </w:p>
    <w:p w:rsidR="00FB1B41" w:rsidRDefault="00FB1B41" w:rsidP="00A24C3C">
      <w:pPr>
        <w:spacing w:line="480" w:lineRule="auto"/>
        <w:jc w:val="both"/>
        <w:rPr>
          <w:sz w:val="28"/>
          <w:szCs w:val="28"/>
        </w:rPr>
      </w:pPr>
    </w:p>
    <w:p w:rsidR="00FB1B41" w:rsidRDefault="00FB1B41" w:rsidP="00A24C3C">
      <w:pPr>
        <w:spacing w:line="480" w:lineRule="auto"/>
        <w:jc w:val="both"/>
        <w:rPr>
          <w:sz w:val="28"/>
          <w:szCs w:val="28"/>
        </w:rPr>
      </w:pPr>
      <w:r>
        <w:rPr>
          <w:sz w:val="28"/>
          <w:szCs w:val="28"/>
        </w:rPr>
        <w:tab/>
        <w:t>On the 12</w:t>
      </w:r>
      <w:r w:rsidRPr="00FB1B41">
        <w:rPr>
          <w:sz w:val="28"/>
          <w:szCs w:val="28"/>
          <w:vertAlign w:val="superscript"/>
        </w:rPr>
        <w:t>th</w:t>
      </w:r>
      <w:r>
        <w:rPr>
          <w:sz w:val="28"/>
          <w:szCs w:val="28"/>
        </w:rPr>
        <w:t xml:space="preserve"> June 2008, the applicant filed a Notice of Motion in the High Court in which he sought the following orders.</w:t>
      </w:r>
    </w:p>
    <w:p w:rsidR="00FB1B41" w:rsidRDefault="00FB1B41" w:rsidP="00A24C3C">
      <w:pPr>
        <w:spacing w:line="480" w:lineRule="auto"/>
        <w:jc w:val="both"/>
        <w:rPr>
          <w:sz w:val="28"/>
          <w:szCs w:val="28"/>
        </w:rPr>
      </w:pPr>
    </w:p>
    <w:p w:rsidR="00FB1B41" w:rsidRDefault="00FB1B41" w:rsidP="00FB1B41">
      <w:pPr>
        <w:spacing w:line="480" w:lineRule="auto"/>
        <w:ind w:left="2160" w:hanging="720"/>
        <w:jc w:val="both"/>
        <w:rPr>
          <w:sz w:val="28"/>
          <w:szCs w:val="28"/>
        </w:rPr>
      </w:pPr>
      <w:r>
        <w:rPr>
          <w:sz w:val="28"/>
          <w:szCs w:val="28"/>
        </w:rPr>
        <w:t>“1.</w:t>
      </w:r>
      <w:r>
        <w:rPr>
          <w:sz w:val="28"/>
          <w:szCs w:val="28"/>
        </w:rPr>
        <w:tab/>
        <w:t xml:space="preserve">An Order or Rule nisi of Certiorari directed to the Guyana Geology and Mines Commission to show cause </w:t>
      </w:r>
    </w:p>
    <w:p w:rsidR="00FB1B41" w:rsidRDefault="001B5BB0" w:rsidP="00FB1B41">
      <w:pPr>
        <w:pStyle w:val="ListParagraph"/>
        <w:numPr>
          <w:ilvl w:val="0"/>
          <w:numId w:val="2"/>
        </w:numPr>
        <w:spacing w:line="480" w:lineRule="auto"/>
        <w:jc w:val="both"/>
        <w:rPr>
          <w:sz w:val="28"/>
          <w:szCs w:val="28"/>
        </w:rPr>
      </w:pPr>
      <w:proofErr w:type="gramStart"/>
      <w:r>
        <w:rPr>
          <w:sz w:val="28"/>
          <w:szCs w:val="28"/>
        </w:rPr>
        <w:t>w</w:t>
      </w:r>
      <w:r w:rsidR="00FB1B41">
        <w:rPr>
          <w:sz w:val="28"/>
          <w:szCs w:val="28"/>
        </w:rPr>
        <w:t>hy</w:t>
      </w:r>
      <w:proofErr w:type="gramEnd"/>
      <w:r w:rsidR="00FB1B41">
        <w:rPr>
          <w:sz w:val="28"/>
          <w:szCs w:val="28"/>
        </w:rPr>
        <w:t xml:space="preserve"> their decision made d</w:t>
      </w:r>
      <w:r>
        <w:rPr>
          <w:sz w:val="28"/>
          <w:szCs w:val="28"/>
        </w:rPr>
        <w:t xml:space="preserve">uring May 2008 refusing to accept the applicant’s fees for the renewal of prospecting permits Nos. PPMS 340 of 2003 to 344 of 2003, PPMS 004 of 2004 to 015 of 2004 and PPMS 001 to 009 of 2006 and imposing an unlawful precondition to renewal of the said permits should not be quashed as being unlawful, ultra </w:t>
      </w:r>
      <w:proofErr w:type="spellStart"/>
      <w:r>
        <w:rPr>
          <w:sz w:val="28"/>
          <w:szCs w:val="28"/>
        </w:rPr>
        <w:t>vires</w:t>
      </w:r>
      <w:proofErr w:type="spellEnd"/>
      <w:r>
        <w:rPr>
          <w:sz w:val="28"/>
          <w:szCs w:val="28"/>
        </w:rPr>
        <w:t xml:space="preserve">, without and/or in excess of jurisdiction, discriminatory, unfair, unreasonable, arbitrary, politically directed, </w:t>
      </w:r>
      <w:r>
        <w:rPr>
          <w:sz w:val="28"/>
          <w:szCs w:val="28"/>
        </w:rPr>
        <w:lastRenderedPageBreak/>
        <w:t>null and void and of no legal effect, in breach of the rules of natural justice and in denial of the applicant’s legitimate expectations, and further to show cause why the said orders should not be made absolute</w:t>
      </w:r>
    </w:p>
    <w:p w:rsidR="00C72E01" w:rsidRDefault="00680E6F" w:rsidP="00FB1B41">
      <w:pPr>
        <w:pStyle w:val="ListParagraph"/>
        <w:numPr>
          <w:ilvl w:val="0"/>
          <w:numId w:val="2"/>
        </w:numPr>
        <w:spacing w:line="480" w:lineRule="auto"/>
        <w:jc w:val="both"/>
        <w:rPr>
          <w:sz w:val="28"/>
          <w:szCs w:val="28"/>
        </w:rPr>
      </w:pPr>
      <w:proofErr w:type="gramStart"/>
      <w:r>
        <w:rPr>
          <w:sz w:val="28"/>
          <w:szCs w:val="28"/>
        </w:rPr>
        <w:t>w</w:t>
      </w:r>
      <w:r w:rsidR="001B5BB0">
        <w:rPr>
          <w:sz w:val="28"/>
          <w:szCs w:val="28"/>
        </w:rPr>
        <w:t>hy</w:t>
      </w:r>
      <w:proofErr w:type="gramEnd"/>
      <w:r>
        <w:rPr>
          <w:sz w:val="28"/>
          <w:szCs w:val="28"/>
        </w:rPr>
        <w:t xml:space="preserve"> their decision made on the 20</w:t>
      </w:r>
      <w:r w:rsidRPr="00680E6F">
        <w:rPr>
          <w:sz w:val="28"/>
          <w:szCs w:val="28"/>
          <w:vertAlign w:val="superscript"/>
        </w:rPr>
        <w:t>th</w:t>
      </w:r>
      <w:r>
        <w:rPr>
          <w:sz w:val="28"/>
          <w:szCs w:val="28"/>
        </w:rPr>
        <w:t xml:space="preserve"> May 2008 imposing a cease-work order on the applicant’s mining operations in Mining District No. 3, </w:t>
      </w:r>
      <w:proofErr w:type="spellStart"/>
      <w:r>
        <w:rPr>
          <w:sz w:val="28"/>
          <w:szCs w:val="28"/>
        </w:rPr>
        <w:t>Mazaruni</w:t>
      </w:r>
      <w:proofErr w:type="spellEnd"/>
      <w:r>
        <w:rPr>
          <w:sz w:val="28"/>
          <w:szCs w:val="28"/>
        </w:rPr>
        <w:t xml:space="preserve">, under the aforesaid mining permits should not be quashed for reason and on the grounds stated in paragraph 1(a) herein and to show cause why the said order should not </w:t>
      </w:r>
      <w:r w:rsidR="00C72E01">
        <w:rPr>
          <w:sz w:val="28"/>
          <w:szCs w:val="28"/>
        </w:rPr>
        <w:t>be made absolute.</w:t>
      </w:r>
    </w:p>
    <w:p w:rsidR="00F5456D" w:rsidRDefault="00C72E01" w:rsidP="00C72E01">
      <w:pPr>
        <w:tabs>
          <w:tab w:val="left" w:pos="1980"/>
        </w:tabs>
        <w:spacing w:line="480" w:lineRule="auto"/>
        <w:ind w:left="1980" w:hanging="360"/>
        <w:jc w:val="both"/>
        <w:rPr>
          <w:sz w:val="28"/>
          <w:szCs w:val="28"/>
        </w:rPr>
      </w:pPr>
      <w:r>
        <w:rPr>
          <w:sz w:val="28"/>
          <w:szCs w:val="28"/>
        </w:rPr>
        <w:t>2. An order or rule nisi of Mandamus directed to the Guyana Geology and Mines Commission to compel</w:t>
      </w:r>
      <w:r w:rsidR="00127C32">
        <w:rPr>
          <w:sz w:val="28"/>
          <w:szCs w:val="28"/>
        </w:rPr>
        <w:t xml:space="preserve"> the said Commission to receive the relevant fees from the applicant and to grant the renewal of th</w:t>
      </w:r>
      <w:r w:rsidR="00A355CB">
        <w:rPr>
          <w:sz w:val="28"/>
          <w:szCs w:val="28"/>
        </w:rPr>
        <w:t xml:space="preserve">e aforesaid prospecting permits </w:t>
      </w:r>
      <w:r w:rsidR="00127C32">
        <w:rPr>
          <w:sz w:val="28"/>
          <w:szCs w:val="28"/>
        </w:rPr>
        <w:t>without any pr</w:t>
      </w:r>
      <w:r w:rsidR="00D500AF">
        <w:rPr>
          <w:sz w:val="28"/>
          <w:szCs w:val="28"/>
        </w:rPr>
        <w:t>econdition not authorized by the Mining Act 198</w:t>
      </w:r>
      <w:r w:rsidR="00F5456D">
        <w:rPr>
          <w:sz w:val="28"/>
          <w:szCs w:val="28"/>
        </w:rPr>
        <w:t>9 and show cause why the said order should not be made absolute.</w:t>
      </w:r>
    </w:p>
    <w:p w:rsidR="00FF4633" w:rsidRDefault="00F5456D" w:rsidP="00C72E01">
      <w:pPr>
        <w:tabs>
          <w:tab w:val="left" w:pos="1980"/>
        </w:tabs>
        <w:spacing w:line="480" w:lineRule="auto"/>
        <w:ind w:left="1980" w:hanging="360"/>
        <w:jc w:val="both"/>
        <w:rPr>
          <w:sz w:val="28"/>
          <w:szCs w:val="28"/>
        </w:rPr>
      </w:pPr>
      <w:r>
        <w:rPr>
          <w:sz w:val="28"/>
          <w:szCs w:val="28"/>
        </w:rPr>
        <w:t>3.</w:t>
      </w:r>
      <w:r>
        <w:rPr>
          <w:sz w:val="28"/>
          <w:szCs w:val="28"/>
        </w:rPr>
        <w:tab/>
        <w:t xml:space="preserve">An order or rule nisi of Prohibition directed to the Guyana Geology and Mines Commission preventing the said </w:t>
      </w:r>
      <w:r w:rsidR="00FF4633">
        <w:rPr>
          <w:sz w:val="28"/>
          <w:szCs w:val="28"/>
        </w:rPr>
        <w:t xml:space="preserve">Commission from imposing any precondition to the grant of renewal of the applicant’s aforesaid </w:t>
      </w:r>
      <w:r w:rsidR="00FF4633">
        <w:rPr>
          <w:sz w:val="28"/>
          <w:szCs w:val="28"/>
        </w:rPr>
        <w:lastRenderedPageBreak/>
        <w:t>prospecting permits and to show cause why the said order should not be made absolute.</w:t>
      </w:r>
    </w:p>
    <w:p w:rsidR="00E41B80" w:rsidRDefault="00FF4633" w:rsidP="00C72E01">
      <w:pPr>
        <w:tabs>
          <w:tab w:val="left" w:pos="1980"/>
        </w:tabs>
        <w:spacing w:line="480" w:lineRule="auto"/>
        <w:ind w:left="1980" w:hanging="360"/>
        <w:jc w:val="both"/>
        <w:rPr>
          <w:sz w:val="28"/>
          <w:szCs w:val="28"/>
        </w:rPr>
      </w:pPr>
      <w:r>
        <w:rPr>
          <w:sz w:val="28"/>
          <w:szCs w:val="28"/>
        </w:rPr>
        <w:t>4.</w:t>
      </w:r>
      <w:r>
        <w:rPr>
          <w:sz w:val="28"/>
          <w:szCs w:val="28"/>
        </w:rPr>
        <w:tab/>
        <w:t xml:space="preserve">Such further or other orders as the Court </w:t>
      </w:r>
      <w:r w:rsidR="00E41B80">
        <w:rPr>
          <w:sz w:val="28"/>
          <w:szCs w:val="28"/>
        </w:rPr>
        <w:t>considers just, necessary and appropriate in the circumstances.</w:t>
      </w:r>
    </w:p>
    <w:p w:rsidR="00E41B80" w:rsidRDefault="00E41B80" w:rsidP="00C72E01">
      <w:pPr>
        <w:tabs>
          <w:tab w:val="left" w:pos="1980"/>
        </w:tabs>
        <w:spacing w:line="480" w:lineRule="auto"/>
        <w:ind w:left="1980" w:hanging="360"/>
        <w:jc w:val="both"/>
        <w:rPr>
          <w:sz w:val="28"/>
          <w:szCs w:val="28"/>
        </w:rPr>
      </w:pPr>
      <w:proofErr w:type="gramStart"/>
      <w:r>
        <w:rPr>
          <w:sz w:val="28"/>
          <w:szCs w:val="28"/>
        </w:rPr>
        <w:t>5. Costs.”</w:t>
      </w:r>
      <w:proofErr w:type="gramEnd"/>
    </w:p>
    <w:p w:rsidR="00E41B80" w:rsidRDefault="00E41B80" w:rsidP="00E41B80">
      <w:pPr>
        <w:tabs>
          <w:tab w:val="left" w:pos="1980"/>
        </w:tabs>
        <w:spacing w:line="480" w:lineRule="auto"/>
        <w:jc w:val="both"/>
        <w:rPr>
          <w:sz w:val="28"/>
          <w:szCs w:val="28"/>
        </w:rPr>
      </w:pPr>
    </w:p>
    <w:p w:rsidR="00E41B80" w:rsidRDefault="00E41B80" w:rsidP="00E41B80">
      <w:pPr>
        <w:tabs>
          <w:tab w:val="left" w:pos="0"/>
        </w:tabs>
        <w:spacing w:line="480" w:lineRule="auto"/>
        <w:jc w:val="both"/>
        <w:rPr>
          <w:sz w:val="28"/>
          <w:szCs w:val="28"/>
        </w:rPr>
      </w:pPr>
      <w:r>
        <w:rPr>
          <w:sz w:val="28"/>
          <w:szCs w:val="28"/>
        </w:rPr>
        <w:tab/>
        <w:t>This Court ordered the issue of Orders or Rules nisi of Certiorari, Mandamus and Prohibition against the GGMC (the named respondent).</w:t>
      </w:r>
    </w:p>
    <w:p w:rsidR="00E41B80" w:rsidRDefault="00E41B80" w:rsidP="00E41B80">
      <w:pPr>
        <w:tabs>
          <w:tab w:val="left" w:pos="0"/>
        </w:tabs>
        <w:spacing w:line="480" w:lineRule="auto"/>
        <w:jc w:val="both"/>
        <w:rPr>
          <w:sz w:val="28"/>
          <w:szCs w:val="28"/>
        </w:rPr>
      </w:pPr>
    </w:p>
    <w:p w:rsidR="004F26E0" w:rsidRDefault="00E41B80" w:rsidP="00E41B80">
      <w:pPr>
        <w:tabs>
          <w:tab w:val="left" w:pos="0"/>
        </w:tabs>
        <w:spacing w:line="480" w:lineRule="auto"/>
        <w:jc w:val="both"/>
        <w:rPr>
          <w:sz w:val="28"/>
          <w:szCs w:val="28"/>
        </w:rPr>
      </w:pPr>
      <w:r>
        <w:rPr>
          <w:sz w:val="28"/>
          <w:szCs w:val="28"/>
        </w:rPr>
        <w:tab/>
        <w:t xml:space="preserve">The respondent filed an Affidavit in Answer in which it contended that the </w:t>
      </w:r>
      <w:r w:rsidR="00E44E0D">
        <w:rPr>
          <w:sz w:val="28"/>
          <w:szCs w:val="28"/>
        </w:rPr>
        <w:t xml:space="preserve">applicant was not entitled to the Writs sought in the Motion and that the Orders or Rules nisi issued against it ought to be discharged.  In that Affidavit, the </w:t>
      </w:r>
      <w:r w:rsidR="00B82A06">
        <w:rPr>
          <w:sz w:val="28"/>
          <w:szCs w:val="28"/>
        </w:rPr>
        <w:t xml:space="preserve">respondent </w:t>
      </w:r>
      <w:r w:rsidR="00E44E0D">
        <w:rPr>
          <w:sz w:val="28"/>
          <w:szCs w:val="28"/>
        </w:rPr>
        <w:t>admitted that the applicant was qu</w:t>
      </w:r>
      <w:r w:rsidR="00216FF6">
        <w:rPr>
          <w:sz w:val="28"/>
          <w:szCs w:val="28"/>
        </w:rPr>
        <w:t xml:space="preserve">alified to </w:t>
      </w:r>
      <w:proofErr w:type="gramStart"/>
      <w:r w:rsidR="00216FF6">
        <w:rPr>
          <w:sz w:val="28"/>
          <w:szCs w:val="28"/>
        </w:rPr>
        <w:t xml:space="preserve">hold </w:t>
      </w:r>
      <w:r w:rsidR="004B6170">
        <w:rPr>
          <w:sz w:val="28"/>
          <w:szCs w:val="28"/>
        </w:rPr>
        <w:t xml:space="preserve"> prospecting</w:t>
      </w:r>
      <w:proofErr w:type="gramEnd"/>
      <w:r w:rsidR="004B6170">
        <w:rPr>
          <w:sz w:val="28"/>
          <w:szCs w:val="28"/>
        </w:rPr>
        <w:t xml:space="preserve"> permits but contended that the Amerindian Act 2006 came into operation </w:t>
      </w:r>
      <w:r w:rsidR="00CD3CC3">
        <w:rPr>
          <w:sz w:val="28"/>
          <w:szCs w:val="28"/>
        </w:rPr>
        <w:t xml:space="preserve">before the applicant’s annual prospecting permits had expired and had been renewed </w:t>
      </w:r>
      <w:r w:rsidR="004B6170">
        <w:rPr>
          <w:sz w:val="28"/>
          <w:szCs w:val="28"/>
        </w:rPr>
        <w:t>and that its provisions which prescribed certain requirements to be met by the applicant for carrying out mining operations on Amerindian Village land</w:t>
      </w:r>
      <w:r w:rsidR="00CD3CC3">
        <w:rPr>
          <w:sz w:val="28"/>
          <w:szCs w:val="28"/>
        </w:rPr>
        <w:t>s</w:t>
      </w:r>
      <w:r w:rsidR="004B6170">
        <w:rPr>
          <w:sz w:val="28"/>
          <w:szCs w:val="28"/>
        </w:rPr>
        <w:t xml:space="preserve"> had not been met.  The respondent claimed that since the applicant had failed or neglected to meet or satisfy those statutory requirements, it could not renew his permits as the provisions of the Act </w:t>
      </w:r>
      <w:r w:rsidR="00CD3CC3">
        <w:rPr>
          <w:sz w:val="28"/>
          <w:szCs w:val="28"/>
        </w:rPr>
        <w:t xml:space="preserve">had </w:t>
      </w:r>
      <w:r w:rsidR="004B6170">
        <w:rPr>
          <w:sz w:val="28"/>
          <w:szCs w:val="28"/>
        </w:rPr>
        <w:t>impact</w:t>
      </w:r>
      <w:r w:rsidR="00CD3CC3">
        <w:rPr>
          <w:sz w:val="28"/>
          <w:szCs w:val="28"/>
        </w:rPr>
        <w:t>ed</w:t>
      </w:r>
      <w:r w:rsidR="004B6170">
        <w:rPr>
          <w:sz w:val="28"/>
          <w:szCs w:val="28"/>
        </w:rPr>
        <w:t xml:space="preserve"> on its functions.</w:t>
      </w:r>
    </w:p>
    <w:p w:rsidR="004F26E0" w:rsidRDefault="004F26E0" w:rsidP="00E41B80">
      <w:pPr>
        <w:tabs>
          <w:tab w:val="left" w:pos="0"/>
        </w:tabs>
        <w:spacing w:line="480" w:lineRule="auto"/>
        <w:jc w:val="both"/>
        <w:rPr>
          <w:sz w:val="28"/>
          <w:szCs w:val="28"/>
        </w:rPr>
      </w:pPr>
    </w:p>
    <w:p w:rsidR="00347F88" w:rsidRDefault="004F26E0" w:rsidP="00E41B80">
      <w:pPr>
        <w:tabs>
          <w:tab w:val="left" w:pos="0"/>
        </w:tabs>
        <w:spacing w:line="480" w:lineRule="auto"/>
        <w:jc w:val="both"/>
        <w:rPr>
          <w:sz w:val="28"/>
          <w:szCs w:val="28"/>
        </w:rPr>
      </w:pPr>
      <w:r>
        <w:rPr>
          <w:sz w:val="28"/>
          <w:szCs w:val="28"/>
        </w:rPr>
        <w:tab/>
        <w:t xml:space="preserve">The applicant in his Affidavit in support of Motion contended that land granted to any Amerindian Village did not include land held under any existing prospecting </w:t>
      </w:r>
      <w:proofErr w:type="spellStart"/>
      <w:r>
        <w:rPr>
          <w:sz w:val="28"/>
          <w:szCs w:val="28"/>
        </w:rPr>
        <w:t>licences</w:t>
      </w:r>
      <w:proofErr w:type="spellEnd"/>
      <w:r>
        <w:rPr>
          <w:sz w:val="28"/>
          <w:szCs w:val="28"/>
        </w:rPr>
        <w:t xml:space="preserve"> or any form of lawful occupation.  </w:t>
      </w:r>
      <w:r w:rsidR="00247F96">
        <w:rPr>
          <w:sz w:val="28"/>
          <w:szCs w:val="28"/>
        </w:rPr>
        <w:t>Even though t</w:t>
      </w:r>
      <w:r>
        <w:rPr>
          <w:sz w:val="28"/>
          <w:szCs w:val="28"/>
        </w:rPr>
        <w:t xml:space="preserve">he grant of the land made to the Isseneru Village Council </w:t>
      </w:r>
      <w:r w:rsidR="00247F96">
        <w:rPr>
          <w:sz w:val="28"/>
          <w:szCs w:val="28"/>
        </w:rPr>
        <w:lastRenderedPageBreak/>
        <w:t>was not exhibited to the court</w:t>
      </w:r>
      <w:proofErr w:type="gramStart"/>
      <w:r w:rsidR="00247F96">
        <w:rPr>
          <w:sz w:val="28"/>
          <w:szCs w:val="28"/>
        </w:rPr>
        <w:t>,</w:t>
      </w:r>
      <w:r>
        <w:rPr>
          <w:sz w:val="28"/>
          <w:szCs w:val="28"/>
        </w:rPr>
        <w:t xml:space="preserve">  such</w:t>
      </w:r>
      <w:proofErr w:type="gramEnd"/>
      <w:r>
        <w:rPr>
          <w:sz w:val="28"/>
          <w:szCs w:val="28"/>
        </w:rPr>
        <w:t xml:space="preserve"> a contention belies the fact that the permits were not permanent and had to be </w:t>
      </w:r>
      <w:r w:rsidR="00325E4A">
        <w:rPr>
          <w:sz w:val="28"/>
          <w:szCs w:val="28"/>
        </w:rPr>
        <w:t xml:space="preserve">annually </w:t>
      </w:r>
      <w:r>
        <w:rPr>
          <w:sz w:val="28"/>
          <w:szCs w:val="28"/>
        </w:rPr>
        <w:t>renewed.  If the grant to the Isseneru Village Council did not include the land held under the then existing prospecting permits, then this would point in the direction of the permits being permanent.  But, clearly, the permits were not permanent</w:t>
      </w:r>
      <w:r w:rsidR="00325E4A">
        <w:rPr>
          <w:sz w:val="28"/>
          <w:szCs w:val="28"/>
        </w:rPr>
        <w:t>,</w:t>
      </w:r>
      <w:r>
        <w:rPr>
          <w:sz w:val="28"/>
          <w:szCs w:val="28"/>
        </w:rPr>
        <w:t xml:space="preserve"> even though renewable.  Therefore, it does appear to this court that the land granted to the Issen</w:t>
      </w:r>
      <w:r w:rsidR="00347F88">
        <w:rPr>
          <w:sz w:val="28"/>
          <w:szCs w:val="28"/>
        </w:rPr>
        <w:t xml:space="preserve">eru </w:t>
      </w:r>
      <w:r w:rsidR="00325E4A">
        <w:rPr>
          <w:sz w:val="28"/>
          <w:szCs w:val="28"/>
        </w:rPr>
        <w:t xml:space="preserve">Village Council </w:t>
      </w:r>
      <w:r w:rsidR="00347F88">
        <w:rPr>
          <w:sz w:val="28"/>
          <w:szCs w:val="28"/>
        </w:rPr>
        <w:t xml:space="preserve">included the land </w:t>
      </w:r>
      <w:r w:rsidR="00325E4A">
        <w:rPr>
          <w:sz w:val="28"/>
          <w:szCs w:val="28"/>
        </w:rPr>
        <w:t>covered by</w:t>
      </w:r>
      <w:r w:rsidR="00347F88">
        <w:rPr>
          <w:sz w:val="28"/>
          <w:szCs w:val="28"/>
        </w:rPr>
        <w:t xml:space="preserve"> the prospecting permits.</w:t>
      </w:r>
    </w:p>
    <w:p w:rsidR="00347F88" w:rsidRDefault="00347F88" w:rsidP="00E41B80">
      <w:pPr>
        <w:tabs>
          <w:tab w:val="left" w:pos="0"/>
        </w:tabs>
        <w:spacing w:line="480" w:lineRule="auto"/>
        <w:jc w:val="both"/>
        <w:rPr>
          <w:sz w:val="28"/>
          <w:szCs w:val="28"/>
        </w:rPr>
      </w:pPr>
    </w:p>
    <w:p w:rsidR="00DB75AE" w:rsidRDefault="00347F88" w:rsidP="00E41B80">
      <w:pPr>
        <w:tabs>
          <w:tab w:val="left" w:pos="0"/>
        </w:tabs>
        <w:spacing w:line="480" w:lineRule="auto"/>
        <w:jc w:val="both"/>
        <w:rPr>
          <w:sz w:val="28"/>
          <w:szCs w:val="28"/>
        </w:rPr>
      </w:pPr>
      <w:r>
        <w:rPr>
          <w:sz w:val="28"/>
          <w:szCs w:val="28"/>
        </w:rPr>
        <w:tab/>
        <w:t xml:space="preserve">The applicant further contended that </w:t>
      </w:r>
      <w:r w:rsidR="00325E4A">
        <w:rPr>
          <w:sz w:val="28"/>
          <w:szCs w:val="28"/>
        </w:rPr>
        <w:t>to the extent that</w:t>
      </w:r>
      <w:r>
        <w:rPr>
          <w:sz w:val="28"/>
          <w:szCs w:val="28"/>
        </w:rPr>
        <w:t xml:space="preserve"> the </w:t>
      </w:r>
      <w:r w:rsidR="00325E4A">
        <w:rPr>
          <w:sz w:val="28"/>
          <w:szCs w:val="28"/>
        </w:rPr>
        <w:t>Instrument</w:t>
      </w:r>
      <w:r>
        <w:rPr>
          <w:sz w:val="28"/>
          <w:szCs w:val="28"/>
        </w:rPr>
        <w:t xml:space="preserve"> granting the Isseneru Village Council title to land </w:t>
      </w:r>
      <w:r w:rsidR="00325E4A">
        <w:rPr>
          <w:sz w:val="28"/>
          <w:szCs w:val="28"/>
        </w:rPr>
        <w:t xml:space="preserve">related to lands </w:t>
      </w:r>
      <w:r>
        <w:rPr>
          <w:sz w:val="28"/>
          <w:szCs w:val="28"/>
        </w:rPr>
        <w:t xml:space="preserve">covered by the grant without </w:t>
      </w:r>
      <w:r w:rsidR="00325E4A">
        <w:rPr>
          <w:sz w:val="28"/>
          <w:szCs w:val="28"/>
        </w:rPr>
        <w:t xml:space="preserve">preserving </w:t>
      </w:r>
      <w:r>
        <w:rPr>
          <w:sz w:val="28"/>
          <w:szCs w:val="28"/>
        </w:rPr>
        <w:t>his right to continue occupation of the land</w:t>
      </w:r>
      <w:r w:rsidR="00325E4A">
        <w:rPr>
          <w:sz w:val="28"/>
          <w:szCs w:val="28"/>
        </w:rPr>
        <w:t>s</w:t>
      </w:r>
      <w:r>
        <w:rPr>
          <w:sz w:val="28"/>
          <w:szCs w:val="28"/>
        </w:rPr>
        <w:t xml:space="preserve"> covered by </w:t>
      </w:r>
      <w:r w:rsidR="00325E4A">
        <w:rPr>
          <w:sz w:val="28"/>
          <w:szCs w:val="28"/>
        </w:rPr>
        <w:t>his</w:t>
      </w:r>
      <w:r>
        <w:rPr>
          <w:sz w:val="28"/>
          <w:szCs w:val="28"/>
        </w:rPr>
        <w:t xml:space="preserve"> prospecting permits, to that extent is that </w:t>
      </w:r>
      <w:r w:rsidR="00F10623">
        <w:rPr>
          <w:sz w:val="28"/>
          <w:szCs w:val="28"/>
        </w:rPr>
        <w:t>Instrument</w:t>
      </w:r>
      <w:r>
        <w:rPr>
          <w:sz w:val="28"/>
          <w:szCs w:val="28"/>
        </w:rPr>
        <w:t xml:space="preserve"> in violation of Articles 40 and 142(1) of Constitution</w:t>
      </w:r>
      <w:r w:rsidR="00325E4A">
        <w:rPr>
          <w:sz w:val="28"/>
          <w:szCs w:val="28"/>
        </w:rPr>
        <w:t xml:space="preserve">.  </w:t>
      </w:r>
      <w:r w:rsidR="00F10623">
        <w:rPr>
          <w:sz w:val="28"/>
          <w:szCs w:val="28"/>
        </w:rPr>
        <w:t>H</w:t>
      </w:r>
      <w:r w:rsidR="00325E4A">
        <w:rPr>
          <w:sz w:val="28"/>
          <w:szCs w:val="28"/>
        </w:rPr>
        <w:t xml:space="preserve">e further contends that, </w:t>
      </w:r>
      <w:r>
        <w:rPr>
          <w:sz w:val="28"/>
          <w:szCs w:val="28"/>
        </w:rPr>
        <w:t xml:space="preserve">by extension, the Amerindian Act is also </w:t>
      </w:r>
      <w:r w:rsidRPr="00347F88">
        <w:rPr>
          <w:b/>
          <w:i/>
          <w:sz w:val="28"/>
          <w:szCs w:val="28"/>
        </w:rPr>
        <w:t>p</w:t>
      </w:r>
      <w:r w:rsidR="00325E4A">
        <w:rPr>
          <w:b/>
          <w:i/>
          <w:sz w:val="28"/>
          <w:szCs w:val="28"/>
        </w:rPr>
        <w:t>r</w:t>
      </w:r>
      <w:r w:rsidRPr="00347F88">
        <w:rPr>
          <w:b/>
          <w:i/>
          <w:sz w:val="28"/>
          <w:szCs w:val="28"/>
        </w:rPr>
        <w:t>o</w:t>
      </w:r>
      <w:r w:rsidR="00325E4A">
        <w:rPr>
          <w:b/>
          <w:i/>
          <w:sz w:val="28"/>
          <w:szCs w:val="28"/>
        </w:rPr>
        <w:t xml:space="preserve"> </w:t>
      </w:r>
      <w:proofErr w:type="spellStart"/>
      <w:r w:rsidRPr="00347F88">
        <w:rPr>
          <w:b/>
          <w:i/>
          <w:sz w:val="28"/>
          <w:szCs w:val="28"/>
        </w:rPr>
        <w:t>tanto</w:t>
      </w:r>
      <w:proofErr w:type="spellEnd"/>
      <w:r w:rsidRPr="00347F88">
        <w:rPr>
          <w:b/>
          <w:i/>
          <w:sz w:val="28"/>
          <w:szCs w:val="28"/>
        </w:rPr>
        <w:t xml:space="preserve"> void</w:t>
      </w:r>
      <w:r>
        <w:rPr>
          <w:sz w:val="28"/>
          <w:szCs w:val="28"/>
        </w:rPr>
        <w:t xml:space="preserve"> for unconstitutionality.</w:t>
      </w:r>
      <w:r w:rsidR="00C72E01">
        <w:rPr>
          <w:sz w:val="28"/>
          <w:szCs w:val="28"/>
        </w:rPr>
        <w:t xml:space="preserve"> </w:t>
      </w:r>
      <w:r w:rsidR="00921B88">
        <w:rPr>
          <w:sz w:val="28"/>
          <w:szCs w:val="28"/>
        </w:rPr>
        <w:t xml:space="preserve"> </w:t>
      </w:r>
    </w:p>
    <w:p w:rsidR="00DB75AE" w:rsidRDefault="00DB75AE" w:rsidP="00E41B80">
      <w:pPr>
        <w:tabs>
          <w:tab w:val="left" w:pos="0"/>
        </w:tabs>
        <w:spacing w:line="480" w:lineRule="auto"/>
        <w:jc w:val="both"/>
        <w:rPr>
          <w:sz w:val="28"/>
          <w:szCs w:val="28"/>
        </w:rPr>
      </w:pPr>
    </w:p>
    <w:p w:rsidR="005E60C1" w:rsidRDefault="00DB75AE" w:rsidP="009D1CD1">
      <w:pPr>
        <w:tabs>
          <w:tab w:val="left" w:pos="0"/>
        </w:tabs>
        <w:spacing w:line="480" w:lineRule="auto"/>
        <w:jc w:val="both"/>
        <w:rPr>
          <w:sz w:val="28"/>
          <w:szCs w:val="28"/>
        </w:rPr>
      </w:pPr>
      <w:r>
        <w:rPr>
          <w:sz w:val="28"/>
          <w:szCs w:val="28"/>
        </w:rPr>
        <w:tab/>
      </w:r>
      <w:r w:rsidR="009D1CD1">
        <w:rPr>
          <w:sz w:val="28"/>
          <w:szCs w:val="28"/>
        </w:rPr>
        <w:t xml:space="preserve">This court is unable to perceive the grant of a prospecting permit to locate mining claims as conferring “property” rights within the context of Article 142 of the Constitution.  After all, the granting of a permit is the granting of a mere privilege and not the conferment of a right.  </w:t>
      </w:r>
      <w:proofErr w:type="gramStart"/>
      <w:r w:rsidR="009D1CD1">
        <w:rPr>
          <w:sz w:val="28"/>
          <w:szCs w:val="28"/>
        </w:rPr>
        <w:t xml:space="preserve">As </w:t>
      </w:r>
      <w:proofErr w:type="spellStart"/>
      <w:r w:rsidR="009D1CD1">
        <w:rPr>
          <w:sz w:val="28"/>
          <w:szCs w:val="28"/>
        </w:rPr>
        <w:t>Kels</w:t>
      </w:r>
      <w:r w:rsidR="00800BDF">
        <w:rPr>
          <w:sz w:val="28"/>
          <w:szCs w:val="28"/>
        </w:rPr>
        <w:t>i</w:t>
      </w:r>
      <w:r w:rsidR="009D1CD1">
        <w:rPr>
          <w:sz w:val="28"/>
          <w:szCs w:val="28"/>
        </w:rPr>
        <w:t>ck</w:t>
      </w:r>
      <w:proofErr w:type="spellEnd"/>
      <w:r w:rsidR="009D1CD1">
        <w:rPr>
          <w:sz w:val="28"/>
          <w:szCs w:val="28"/>
        </w:rPr>
        <w:t xml:space="preserve"> C.J stated in </w:t>
      </w:r>
      <w:r w:rsidR="009D1CD1">
        <w:rPr>
          <w:b/>
          <w:sz w:val="28"/>
          <w:szCs w:val="28"/>
          <w:u w:val="single"/>
        </w:rPr>
        <w:t>Attorney-General V.K.C Confectionery Ltd.</w:t>
      </w:r>
      <w:r w:rsidR="009D1CD1">
        <w:rPr>
          <w:sz w:val="28"/>
          <w:szCs w:val="28"/>
        </w:rPr>
        <w:t xml:space="preserve"> (1985) 34 W.I.R 387 at 419 H – J.</w:t>
      </w:r>
      <w:proofErr w:type="gramEnd"/>
    </w:p>
    <w:p w:rsidR="009D1CD1" w:rsidRDefault="009D1CD1" w:rsidP="009D1CD1">
      <w:pPr>
        <w:tabs>
          <w:tab w:val="left" w:pos="0"/>
        </w:tabs>
        <w:spacing w:line="480" w:lineRule="auto"/>
        <w:jc w:val="both"/>
        <w:rPr>
          <w:sz w:val="28"/>
          <w:szCs w:val="28"/>
        </w:rPr>
      </w:pPr>
    </w:p>
    <w:p w:rsidR="00800BDF" w:rsidRDefault="009D1CD1" w:rsidP="009D1CD1">
      <w:pPr>
        <w:tabs>
          <w:tab w:val="left" w:pos="0"/>
        </w:tabs>
        <w:spacing w:line="480" w:lineRule="auto"/>
        <w:jc w:val="both"/>
        <w:rPr>
          <w:sz w:val="28"/>
          <w:szCs w:val="28"/>
        </w:rPr>
      </w:pPr>
      <w:r>
        <w:rPr>
          <w:sz w:val="28"/>
          <w:szCs w:val="28"/>
        </w:rPr>
        <w:tab/>
        <w:t xml:space="preserve">“A </w:t>
      </w:r>
      <w:proofErr w:type="spellStart"/>
      <w:r>
        <w:rPr>
          <w:sz w:val="28"/>
          <w:szCs w:val="28"/>
        </w:rPr>
        <w:t>licence</w:t>
      </w:r>
      <w:proofErr w:type="spellEnd"/>
      <w:r>
        <w:rPr>
          <w:sz w:val="28"/>
          <w:szCs w:val="28"/>
        </w:rPr>
        <w:t xml:space="preserve"> is a privilege and not a right”.  </w:t>
      </w:r>
    </w:p>
    <w:p w:rsidR="009D1CD1" w:rsidRDefault="009D1CD1" w:rsidP="009D1CD1">
      <w:pPr>
        <w:tabs>
          <w:tab w:val="left" w:pos="0"/>
        </w:tabs>
        <w:spacing w:line="480" w:lineRule="auto"/>
        <w:jc w:val="both"/>
        <w:rPr>
          <w:sz w:val="28"/>
          <w:szCs w:val="28"/>
        </w:rPr>
      </w:pPr>
      <w:r>
        <w:rPr>
          <w:sz w:val="28"/>
          <w:szCs w:val="28"/>
        </w:rPr>
        <w:lastRenderedPageBreak/>
        <w:t xml:space="preserve">In </w:t>
      </w:r>
      <w:r>
        <w:rPr>
          <w:b/>
          <w:sz w:val="28"/>
          <w:szCs w:val="28"/>
          <w:u w:val="single"/>
        </w:rPr>
        <w:t xml:space="preserve">Re </w:t>
      </w:r>
      <w:proofErr w:type="spellStart"/>
      <w:r>
        <w:rPr>
          <w:b/>
          <w:sz w:val="28"/>
          <w:szCs w:val="28"/>
          <w:u w:val="single"/>
        </w:rPr>
        <w:t>Shorey</w:t>
      </w:r>
      <w:proofErr w:type="spellEnd"/>
      <w:r>
        <w:rPr>
          <w:b/>
          <w:sz w:val="28"/>
          <w:szCs w:val="28"/>
          <w:u w:val="single"/>
        </w:rPr>
        <w:t xml:space="preserve">, ex parte </w:t>
      </w:r>
      <w:proofErr w:type="spellStart"/>
      <w:r>
        <w:rPr>
          <w:b/>
          <w:sz w:val="28"/>
          <w:szCs w:val="28"/>
          <w:u w:val="single"/>
        </w:rPr>
        <w:t>Krakowsky</w:t>
      </w:r>
      <w:proofErr w:type="spellEnd"/>
      <w:r>
        <w:rPr>
          <w:b/>
          <w:sz w:val="28"/>
          <w:szCs w:val="28"/>
          <w:u w:val="single"/>
        </w:rPr>
        <w:t xml:space="preserve"> Bros. British Guiana Diamond Co. Ltd.</w:t>
      </w:r>
      <w:r>
        <w:rPr>
          <w:sz w:val="28"/>
          <w:szCs w:val="28"/>
        </w:rPr>
        <w:t xml:space="preserve"> (1931 – 37) LRBG </w:t>
      </w:r>
      <w:r w:rsidR="001375C8">
        <w:rPr>
          <w:sz w:val="28"/>
          <w:szCs w:val="28"/>
        </w:rPr>
        <w:t>17</w:t>
      </w:r>
      <w:r>
        <w:rPr>
          <w:sz w:val="28"/>
          <w:szCs w:val="28"/>
        </w:rPr>
        <w:t xml:space="preserve">3, Van </w:t>
      </w:r>
      <w:proofErr w:type="spellStart"/>
      <w:r>
        <w:rPr>
          <w:sz w:val="28"/>
          <w:szCs w:val="28"/>
        </w:rPr>
        <w:t>Sert</w:t>
      </w:r>
      <w:r w:rsidR="00C9048E">
        <w:rPr>
          <w:sz w:val="28"/>
          <w:szCs w:val="28"/>
        </w:rPr>
        <w:t>i</w:t>
      </w:r>
      <w:r>
        <w:rPr>
          <w:sz w:val="28"/>
          <w:szCs w:val="28"/>
        </w:rPr>
        <w:t>ma</w:t>
      </w:r>
      <w:proofErr w:type="spellEnd"/>
      <w:r>
        <w:rPr>
          <w:sz w:val="28"/>
          <w:szCs w:val="28"/>
        </w:rPr>
        <w:t xml:space="preserve"> J., in analyzing the nature of “interest” of the holder of a prospecting </w:t>
      </w:r>
      <w:proofErr w:type="spellStart"/>
      <w:r>
        <w:rPr>
          <w:sz w:val="28"/>
          <w:szCs w:val="28"/>
        </w:rPr>
        <w:t>licence</w:t>
      </w:r>
      <w:proofErr w:type="spellEnd"/>
      <w:r>
        <w:rPr>
          <w:sz w:val="28"/>
          <w:szCs w:val="28"/>
        </w:rPr>
        <w:t xml:space="preserve"> by virtue of which the holder had a right to locate claims and to work the ground until a claim was issued, stated</w:t>
      </w:r>
      <w:r w:rsidR="001375C8">
        <w:rPr>
          <w:sz w:val="28"/>
          <w:szCs w:val="28"/>
        </w:rPr>
        <w:t xml:space="preserve"> at 174</w:t>
      </w:r>
      <w:r>
        <w:rPr>
          <w:sz w:val="28"/>
          <w:szCs w:val="28"/>
        </w:rPr>
        <w:t>:</w:t>
      </w:r>
    </w:p>
    <w:p w:rsidR="009D0C7E" w:rsidRDefault="009D0C7E" w:rsidP="009D1CD1">
      <w:pPr>
        <w:tabs>
          <w:tab w:val="left" w:pos="1440"/>
        </w:tabs>
        <w:spacing w:line="480" w:lineRule="auto"/>
        <w:ind w:left="1440"/>
        <w:jc w:val="both"/>
        <w:rPr>
          <w:sz w:val="28"/>
          <w:szCs w:val="28"/>
        </w:rPr>
      </w:pPr>
      <w:r>
        <w:rPr>
          <w:sz w:val="28"/>
          <w:szCs w:val="28"/>
        </w:rPr>
        <w:t xml:space="preserve">“It is, in my opinion the claim </w:t>
      </w:r>
      <w:proofErr w:type="spellStart"/>
      <w:r>
        <w:rPr>
          <w:sz w:val="28"/>
          <w:szCs w:val="28"/>
        </w:rPr>
        <w:t>licence</w:t>
      </w:r>
      <w:proofErr w:type="spellEnd"/>
      <w:r>
        <w:rPr>
          <w:sz w:val="28"/>
          <w:szCs w:val="28"/>
        </w:rPr>
        <w:t xml:space="preserve"> which confers rights in and to the land.  Until that is granted the holder of a prospecting </w:t>
      </w:r>
      <w:proofErr w:type="spellStart"/>
      <w:r>
        <w:rPr>
          <w:sz w:val="28"/>
          <w:szCs w:val="28"/>
        </w:rPr>
        <w:t>licence</w:t>
      </w:r>
      <w:proofErr w:type="spellEnd"/>
      <w:r>
        <w:rPr>
          <w:sz w:val="28"/>
          <w:szCs w:val="28"/>
        </w:rPr>
        <w:t xml:space="preserve"> has a mere hope, which may never be realized, of acquiring an interest in the land itself”.</w:t>
      </w:r>
    </w:p>
    <w:p w:rsidR="009D0C7E" w:rsidRDefault="009D0C7E" w:rsidP="009D0C7E">
      <w:pPr>
        <w:tabs>
          <w:tab w:val="left" w:pos="1440"/>
        </w:tabs>
        <w:spacing w:line="480" w:lineRule="auto"/>
        <w:jc w:val="both"/>
        <w:rPr>
          <w:sz w:val="28"/>
          <w:szCs w:val="28"/>
        </w:rPr>
      </w:pPr>
    </w:p>
    <w:p w:rsidR="009D0C7E" w:rsidRDefault="009D0C7E" w:rsidP="009D0C7E">
      <w:pPr>
        <w:spacing w:line="480" w:lineRule="auto"/>
        <w:jc w:val="both"/>
        <w:rPr>
          <w:sz w:val="28"/>
          <w:szCs w:val="28"/>
        </w:rPr>
      </w:pPr>
      <w:r>
        <w:rPr>
          <w:sz w:val="28"/>
          <w:szCs w:val="28"/>
        </w:rPr>
        <w:tab/>
        <w:t xml:space="preserve">A view contrary to that expressed by Van </w:t>
      </w:r>
      <w:proofErr w:type="spellStart"/>
      <w:r>
        <w:rPr>
          <w:sz w:val="28"/>
          <w:szCs w:val="28"/>
        </w:rPr>
        <w:t>Sert</w:t>
      </w:r>
      <w:r w:rsidR="00C9048E">
        <w:rPr>
          <w:sz w:val="28"/>
          <w:szCs w:val="28"/>
        </w:rPr>
        <w:t>i</w:t>
      </w:r>
      <w:r>
        <w:rPr>
          <w:sz w:val="28"/>
          <w:szCs w:val="28"/>
        </w:rPr>
        <w:t>ma</w:t>
      </w:r>
      <w:proofErr w:type="spellEnd"/>
      <w:r>
        <w:rPr>
          <w:sz w:val="28"/>
          <w:szCs w:val="28"/>
        </w:rPr>
        <w:t xml:space="preserve"> J. in the above case of </w:t>
      </w:r>
      <w:r w:rsidRPr="009D0C7E">
        <w:rPr>
          <w:b/>
          <w:sz w:val="28"/>
          <w:szCs w:val="28"/>
          <w:u w:val="single"/>
        </w:rPr>
        <w:t xml:space="preserve">Re </w:t>
      </w:r>
      <w:proofErr w:type="spellStart"/>
      <w:r w:rsidRPr="009D0C7E">
        <w:rPr>
          <w:b/>
          <w:sz w:val="28"/>
          <w:szCs w:val="28"/>
          <w:u w:val="single"/>
        </w:rPr>
        <w:t>Shorey</w:t>
      </w:r>
      <w:proofErr w:type="spellEnd"/>
      <w:r w:rsidRPr="009D0C7E">
        <w:rPr>
          <w:b/>
          <w:sz w:val="28"/>
          <w:szCs w:val="28"/>
          <w:u w:val="single"/>
        </w:rPr>
        <w:t xml:space="preserve"> </w:t>
      </w:r>
      <w:r>
        <w:rPr>
          <w:sz w:val="28"/>
          <w:szCs w:val="28"/>
        </w:rPr>
        <w:t xml:space="preserve">was expressed by the Full Court in </w:t>
      </w:r>
      <w:proofErr w:type="spellStart"/>
      <w:r w:rsidRPr="009D0C7E">
        <w:rPr>
          <w:b/>
          <w:sz w:val="28"/>
          <w:szCs w:val="28"/>
          <w:u w:val="single"/>
        </w:rPr>
        <w:t>Pellew</w:t>
      </w:r>
      <w:proofErr w:type="spellEnd"/>
      <w:r w:rsidRPr="009D0C7E">
        <w:rPr>
          <w:b/>
          <w:sz w:val="28"/>
          <w:szCs w:val="28"/>
          <w:u w:val="single"/>
        </w:rPr>
        <w:t xml:space="preserve"> and Others V Griffith</w:t>
      </w:r>
      <w:r>
        <w:rPr>
          <w:sz w:val="28"/>
          <w:szCs w:val="28"/>
        </w:rPr>
        <w:t xml:space="preserve"> (1940) LRBG 114.  In that case, the Full Court stated:</w:t>
      </w:r>
    </w:p>
    <w:p w:rsidR="000C40F8" w:rsidRDefault="009D0C7E" w:rsidP="009D0C7E">
      <w:pPr>
        <w:spacing w:line="480" w:lineRule="auto"/>
        <w:ind w:left="1440"/>
        <w:jc w:val="both"/>
        <w:rPr>
          <w:sz w:val="28"/>
          <w:szCs w:val="28"/>
        </w:rPr>
      </w:pPr>
      <w:r>
        <w:rPr>
          <w:sz w:val="28"/>
          <w:szCs w:val="28"/>
        </w:rPr>
        <w:t>“The effect of Regulations 4 (6), 6(1) and 19 is subject to the explicit  qualifications contain</w:t>
      </w:r>
      <w:r w:rsidR="00B82A06">
        <w:rPr>
          <w:sz w:val="28"/>
          <w:szCs w:val="28"/>
        </w:rPr>
        <w:t>ed</w:t>
      </w:r>
      <w:r>
        <w:rPr>
          <w:sz w:val="28"/>
          <w:szCs w:val="28"/>
        </w:rPr>
        <w:t xml:space="preserve"> in the Regulations, to entitle the holder of a prospecting </w:t>
      </w:r>
      <w:proofErr w:type="spellStart"/>
      <w:r>
        <w:rPr>
          <w:sz w:val="28"/>
          <w:szCs w:val="28"/>
        </w:rPr>
        <w:t>l</w:t>
      </w:r>
      <w:r w:rsidR="00800BDF">
        <w:rPr>
          <w:sz w:val="28"/>
          <w:szCs w:val="28"/>
        </w:rPr>
        <w:t>icence</w:t>
      </w:r>
      <w:proofErr w:type="spellEnd"/>
      <w:r w:rsidR="00800BDF">
        <w:rPr>
          <w:sz w:val="28"/>
          <w:szCs w:val="28"/>
        </w:rPr>
        <w:t>, who locates and notifies</w:t>
      </w:r>
      <w:r>
        <w:rPr>
          <w:sz w:val="28"/>
          <w:szCs w:val="28"/>
        </w:rPr>
        <w:t xml:space="preserve"> locations, to occupy and work the ground located and to win gold </w:t>
      </w:r>
      <w:proofErr w:type="spellStart"/>
      <w:r>
        <w:rPr>
          <w:sz w:val="28"/>
          <w:szCs w:val="28"/>
        </w:rPr>
        <w:t>therefrom</w:t>
      </w:r>
      <w:proofErr w:type="spellEnd"/>
      <w:r>
        <w:rPr>
          <w:sz w:val="28"/>
          <w:szCs w:val="28"/>
        </w:rPr>
        <w:t>.  The Regulations having this effect</w:t>
      </w:r>
      <w:r w:rsidR="00800BDF">
        <w:rPr>
          <w:sz w:val="28"/>
          <w:szCs w:val="28"/>
        </w:rPr>
        <w:t>,</w:t>
      </w:r>
      <w:r>
        <w:rPr>
          <w:sz w:val="28"/>
          <w:szCs w:val="28"/>
        </w:rPr>
        <w:t xml:space="preserve"> the holder of a prospecting </w:t>
      </w:r>
      <w:proofErr w:type="spellStart"/>
      <w:r>
        <w:rPr>
          <w:sz w:val="28"/>
          <w:szCs w:val="28"/>
        </w:rPr>
        <w:t>licence</w:t>
      </w:r>
      <w:proofErr w:type="spellEnd"/>
      <w:r>
        <w:rPr>
          <w:sz w:val="28"/>
          <w:szCs w:val="28"/>
        </w:rPr>
        <w:t xml:space="preserve"> who co</w:t>
      </w:r>
      <w:r w:rsidR="00800BDF">
        <w:rPr>
          <w:sz w:val="28"/>
          <w:szCs w:val="28"/>
        </w:rPr>
        <w:t>m</w:t>
      </w:r>
      <w:r>
        <w:rPr>
          <w:sz w:val="28"/>
          <w:szCs w:val="28"/>
        </w:rPr>
        <w:t xml:space="preserve">plies with all the requirements must be regarded as possessed of a profit a </w:t>
      </w:r>
      <w:proofErr w:type="spellStart"/>
      <w:r>
        <w:rPr>
          <w:sz w:val="28"/>
          <w:szCs w:val="28"/>
        </w:rPr>
        <w:t>prendre</w:t>
      </w:r>
      <w:proofErr w:type="spellEnd"/>
      <w:r>
        <w:rPr>
          <w:sz w:val="28"/>
          <w:szCs w:val="28"/>
        </w:rPr>
        <w:t xml:space="preserve"> pending issue of a claim </w:t>
      </w:r>
      <w:proofErr w:type="spellStart"/>
      <w:r>
        <w:rPr>
          <w:sz w:val="28"/>
          <w:szCs w:val="28"/>
        </w:rPr>
        <w:t>licence</w:t>
      </w:r>
      <w:proofErr w:type="spellEnd"/>
      <w:r>
        <w:rPr>
          <w:sz w:val="28"/>
          <w:szCs w:val="28"/>
        </w:rPr>
        <w:t xml:space="preserve"> and </w:t>
      </w:r>
      <w:r w:rsidR="00800BDF">
        <w:rPr>
          <w:sz w:val="28"/>
          <w:szCs w:val="28"/>
        </w:rPr>
        <w:t xml:space="preserve">profit </w:t>
      </w:r>
      <w:r>
        <w:rPr>
          <w:sz w:val="28"/>
          <w:szCs w:val="28"/>
        </w:rPr>
        <w:t xml:space="preserve">a </w:t>
      </w:r>
      <w:proofErr w:type="spellStart"/>
      <w:r>
        <w:rPr>
          <w:sz w:val="28"/>
          <w:szCs w:val="28"/>
        </w:rPr>
        <w:t>prendre</w:t>
      </w:r>
      <w:proofErr w:type="spellEnd"/>
      <w:r>
        <w:rPr>
          <w:sz w:val="28"/>
          <w:szCs w:val="28"/>
        </w:rPr>
        <w:t xml:space="preserve"> in the opinion of the court is an interest in land”.</w:t>
      </w:r>
    </w:p>
    <w:p w:rsidR="000C40F8" w:rsidRDefault="000C40F8" w:rsidP="000C40F8">
      <w:pPr>
        <w:spacing w:line="480" w:lineRule="auto"/>
        <w:jc w:val="both"/>
        <w:rPr>
          <w:sz w:val="28"/>
          <w:szCs w:val="28"/>
        </w:rPr>
      </w:pPr>
    </w:p>
    <w:p w:rsidR="00656473" w:rsidRDefault="000C40F8" w:rsidP="000C40F8">
      <w:pPr>
        <w:spacing w:line="480" w:lineRule="auto"/>
        <w:jc w:val="both"/>
        <w:rPr>
          <w:sz w:val="28"/>
          <w:szCs w:val="28"/>
        </w:rPr>
      </w:pPr>
      <w:r>
        <w:rPr>
          <w:sz w:val="28"/>
          <w:szCs w:val="28"/>
        </w:rPr>
        <w:lastRenderedPageBreak/>
        <w:tab/>
        <w:t xml:space="preserve">In dealing with these two conflicting views, </w:t>
      </w:r>
      <w:r w:rsidR="00B82A06">
        <w:rPr>
          <w:sz w:val="28"/>
          <w:szCs w:val="28"/>
        </w:rPr>
        <w:t xml:space="preserve">Dr. </w:t>
      </w:r>
      <w:proofErr w:type="spellStart"/>
      <w:r w:rsidR="00B82A06">
        <w:rPr>
          <w:sz w:val="28"/>
          <w:szCs w:val="28"/>
        </w:rPr>
        <w:t>Ramsahoye</w:t>
      </w:r>
      <w:proofErr w:type="spellEnd"/>
      <w:r w:rsidR="00B82A06">
        <w:rPr>
          <w:sz w:val="28"/>
          <w:szCs w:val="28"/>
        </w:rPr>
        <w:t xml:space="preserve"> in</w:t>
      </w:r>
      <w:r w:rsidR="00656473">
        <w:rPr>
          <w:sz w:val="28"/>
          <w:szCs w:val="28"/>
        </w:rPr>
        <w:t xml:space="preserve"> </w:t>
      </w:r>
      <w:r w:rsidR="00656473">
        <w:rPr>
          <w:b/>
          <w:sz w:val="28"/>
          <w:szCs w:val="28"/>
          <w:u w:val="single"/>
        </w:rPr>
        <w:t>“The Development of Land Law in British Guiana”</w:t>
      </w:r>
      <w:r w:rsidR="00656473">
        <w:rPr>
          <w:sz w:val="28"/>
          <w:szCs w:val="28"/>
        </w:rPr>
        <w:t xml:space="preserve"> stated at </w:t>
      </w:r>
      <w:r w:rsidR="00A8603E">
        <w:rPr>
          <w:sz w:val="28"/>
          <w:szCs w:val="28"/>
        </w:rPr>
        <w:t xml:space="preserve">page </w:t>
      </w:r>
      <w:r w:rsidR="00656473">
        <w:rPr>
          <w:sz w:val="28"/>
          <w:szCs w:val="28"/>
        </w:rPr>
        <w:t>189</w:t>
      </w:r>
      <w:r w:rsidR="00A8603E">
        <w:rPr>
          <w:sz w:val="28"/>
          <w:szCs w:val="28"/>
        </w:rPr>
        <w:t>:</w:t>
      </w:r>
    </w:p>
    <w:p w:rsidR="00627F6D" w:rsidRDefault="00656473" w:rsidP="00656473">
      <w:pPr>
        <w:spacing w:line="480" w:lineRule="auto"/>
        <w:ind w:left="1440"/>
        <w:jc w:val="both"/>
        <w:rPr>
          <w:sz w:val="28"/>
          <w:szCs w:val="28"/>
        </w:rPr>
      </w:pPr>
      <w:r>
        <w:rPr>
          <w:sz w:val="28"/>
          <w:szCs w:val="28"/>
        </w:rPr>
        <w:t xml:space="preserve">“The decisions are clearly in conflict.  </w:t>
      </w:r>
      <w:r>
        <w:rPr>
          <w:b/>
          <w:sz w:val="28"/>
          <w:szCs w:val="28"/>
          <w:u w:val="single"/>
        </w:rPr>
        <w:t xml:space="preserve">The holder’s right under a prospecting </w:t>
      </w:r>
      <w:proofErr w:type="spellStart"/>
      <w:r>
        <w:rPr>
          <w:b/>
          <w:sz w:val="28"/>
          <w:szCs w:val="28"/>
          <w:u w:val="single"/>
        </w:rPr>
        <w:t>licence</w:t>
      </w:r>
      <w:proofErr w:type="spellEnd"/>
      <w:r>
        <w:rPr>
          <w:b/>
          <w:sz w:val="28"/>
          <w:szCs w:val="28"/>
          <w:u w:val="single"/>
        </w:rPr>
        <w:t xml:space="preserve"> should, on principle, be determined at the time his </w:t>
      </w:r>
      <w:proofErr w:type="spellStart"/>
      <w:r>
        <w:rPr>
          <w:b/>
          <w:sz w:val="28"/>
          <w:szCs w:val="28"/>
          <w:u w:val="single"/>
        </w:rPr>
        <w:t>licence</w:t>
      </w:r>
      <w:proofErr w:type="spellEnd"/>
      <w:r>
        <w:rPr>
          <w:b/>
          <w:sz w:val="28"/>
          <w:szCs w:val="28"/>
          <w:u w:val="single"/>
        </w:rPr>
        <w:t xml:space="preserve"> is issued</w:t>
      </w:r>
      <w:r>
        <w:rPr>
          <w:sz w:val="28"/>
          <w:szCs w:val="28"/>
        </w:rPr>
        <w:t xml:space="preserve">.  At that time he has a right to prospect and to locate claims on land within a defined area but his right is not confined to a particular location.  Upon locating a claim he has a right to work the land for minerals even before a claim is issued.  It is at the latter point that his position becomes similar to that of the actual holder of a claim </w:t>
      </w:r>
      <w:proofErr w:type="spellStart"/>
      <w:r>
        <w:rPr>
          <w:sz w:val="28"/>
          <w:szCs w:val="28"/>
        </w:rPr>
        <w:t>licence</w:t>
      </w:r>
      <w:proofErr w:type="spellEnd"/>
      <w:r>
        <w:rPr>
          <w:sz w:val="28"/>
          <w:szCs w:val="28"/>
        </w:rPr>
        <w:t xml:space="preserve"> and it would appear that the British Guiana Legislature intended this to be so.  </w:t>
      </w:r>
      <w:r>
        <w:rPr>
          <w:b/>
          <w:sz w:val="28"/>
          <w:szCs w:val="28"/>
          <w:u w:val="single"/>
        </w:rPr>
        <w:t xml:space="preserve">Taken alone the right to seek locations is nothing but a mere </w:t>
      </w:r>
      <w:proofErr w:type="spellStart"/>
      <w:r>
        <w:rPr>
          <w:b/>
          <w:sz w:val="28"/>
          <w:szCs w:val="28"/>
          <w:u w:val="single"/>
        </w:rPr>
        <w:t>licence</w:t>
      </w:r>
      <w:proofErr w:type="spellEnd"/>
      <w:r>
        <w:rPr>
          <w:b/>
          <w:sz w:val="28"/>
          <w:szCs w:val="28"/>
          <w:u w:val="single"/>
        </w:rPr>
        <w:t>.</w:t>
      </w:r>
      <w:r>
        <w:rPr>
          <w:sz w:val="28"/>
          <w:szCs w:val="28"/>
        </w:rPr>
        <w:t xml:space="preserve">  However, the prospecting </w:t>
      </w:r>
      <w:proofErr w:type="spellStart"/>
      <w:r>
        <w:rPr>
          <w:sz w:val="28"/>
          <w:szCs w:val="28"/>
        </w:rPr>
        <w:t>licence</w:t>
      </w:r>
      <w:proofErr w:type="spellEnd"/>
      <w:r>
        <w:rPr>
          <w:sz w:val="28"/>
          <w:szCs w:val="28"/>
        </w:rPr>
        <w:t xml:space="preserve"> would appear to be possessed of a right which is </w:t>
      </w:r>
      <w:r w:rsidRPr="00800BDF">
        <w:rPr>
          <w:b/>
          <w:i/>
          <w:sz w:val="28"/>
          <w:szCs w:val="28"/>
        </w:rPr>
        <w:t>sui generis</w:t>
      </w:r>
      <w:r>
        <w:rPr>
          <w:sz w:val="28"/>
          <w:szCs w:val="28"/>
        </w:rPr>
        <w:t xml:space="preserve"> being convertible and capable of spontaneous graduation from a mere personal right of a licen</w:t>
      </w:r>
      <w:r w:rsidR="00286E48">
        <w:rPr>
          <w:sz w:val="28"/>
          <w:szCs w:val="28"/>
        </w:rPr>
        <w:t>see into an interest</w:t>
      </w:r>
      <w:r w:rsidR="00627F6D">
        <w:rPr>
          <w:sz w:val="28"/>
          <w:szCs w:val="28"/>
        </w:rPr>
        <w:t xml:space="preserve"> in immovable property from the moment he has located his claim.  In this connection the possibility of the interest being liable to be taken into execution is irrelevant.  It would appear, on </w:t>
      </w:r>
      <w:proofErr w:type="gramStart"/>
      <w:r w:rsidR="00627F6D">
        <w:rPr>
          <w:sz w:val="28"/>
          <w:szCs w:val="28"/>
        </w:rPr>
        <w:t>reflection, that</w:t>
      </w:r>
      <w:proofErr w:type="gramEnd"/>
      <w:r w:rsidR="00627F6D">
        <w:rPr>
          <w:sz w:val="28"/>
          <w:szCs w:val="28"/>
        </w:rPr>
        <w:t xml:space="preserve"> the nature of the possessor’s interest must be analysed before the problem whether it is eligible or not is considered and the test of eligibility </w:t>
      </w:r>
      <w:r w:rsidR="00800BDF">
        <w:rPr>
          <w:sz w:val="28"/>
          <w:szCs w:val="28"/>
        </w:rPr>
        <w:t>b</w:t>
      </w:r>
      <w:r w:rsidR="00627F6D">
        <w:rPr>
          <w:sz w:val="28"/>
          <w:szCs w:val="28"/>
        </w:rPr>
        <w:t>egs the question”.</w:t>
      </w:r>
    </w:p>
    <w:p w:rsidR="00627F6D" w:rsidRDefault="00627F6D" w:rsidP="00627F6D">
      <w:pPr>
        <w:spacing w:line="480" w:lineRule="auto"/>
        <w:jc w:val="both"/>
        <w:rPr>
          <w:sz w:val="28"/>
          <w:szCs w:val="28"/>
        </w:rPr>
      </w:pPr>
    </w:p>
    <w:p w:rsidR="00627F6D" w:rsidRDefault="00627F6D" w:rsidP="00627F6D">
      <w:pPr>
        <w:spacing w:line="480" w:lineRule="auto"/>
        <w:jc w:val="both"/>
        <w:rPr>
          <w:sz w:val="28"/>
          <w:szCs w:val="28"/>
        </w:rPr>
      </w:pPr>
      <w:r>
        <w:rPr>
          <w:sz w:val="28"/>
          <w:szCs w:val="28"/>
        </w:rPr>
        <w:lastRenderedPageBreak/>
        <w:tab/>
        <w:t xml:space="preserve">It is difficult to see how the holder of a claim </w:t>
      </w:r>
      <w:proofErr w:type="spellStart"/>
      <w:r>
        <w:rPr>
          <w:sz w:val="28"/>
          <w:szCs w:val="28"/>
        </w:rPr>
        <w:t>licence</w:t>
      </w:r>
      <w:proofErr w:type="spellEnd"/>
      <w:r>
        <w:rPr>
          <w:sz w:val="28"/>
          <w:szCs w:val="28"/>
        </w:rPr>
        <w:t xml:space="preserve"> (a claim holder) can be equated with the holder of a prospecting permit who has located a claim but has not been granted that claim.</w:t>
      </w:r>
      <w:r w:rsidR="00800BDF">
        <w:rPr>
          <w:sz w:val="28"/>
          <w:szCs w:val="28"/>
        </w:rPr>
        <w:t xml:space="preserve">  With such an equation, </w:t>
      </w:r>
      <w:r>
        <w:rPr>
          <w:sz w:val="28"/>
          <w:szCs w:val="28"/>
        </w:rPr>
        <w:t xml:space="preserve">  </w:t>
      </w:r>
      <w:r w:rsidR="00800BDF">
        <w:rPr>
          <w:sz w:val="28"/>
          <w:szCs w:val="28"/>
        </w:rPr>
        <w:t xml:space="preserve">there would be no need for the holder of prospecting permit to apply for the grant and registration of any located claim.  </w:t>
      </w:r>
      <w:r>
        <w:rPr>
          <w:sz w:val="28"/>
          <w:szCs w:val="28"/>
        </w:rPr>
        <w:t>I</w:t>
      </w:r>
      <w:r w:rsidR="00A8603E">
        <w:rPr>
          <w:sz w:val="28"/>
          <w:szCs w:val="28"/>
        </w:rPr>
        <w:t>n this court’s view, the convers</w:t>
      </w:r>
      <w:r>
        <w:rPr>
          <w:sz w:val="28"/>
          <w:szCs w:val="28"/>
        </w:rPr>
        <w:t xml:space="preserve">ion cannot take place </w:t>
      </w:r>
      <w:r w:rsidR="00800BDF">
        <w:rPr>
          <w:sz w:val="28"/>
          <w:szCs w:val="28"/>
        </w:rPr>
        <w:t>before</w:t>
      </w:r>
      <w:r>
        <w:rPr>
          <w:sz w:val="28"/>
          <w:szCs w:val="28"/>
        </w:rPr>
        <w:t xml:space="preserve"> that claim has been granted to the holder of the prospecting permit.</w:t>
      </w:r>
    </w:p>
    <w:p w:rsidR="00627F6D" w:rsidRDefault="00627F6D" w:rsidP="00627F6D">
      <w:pPr>
        <w:spacing w:line="480" w:lineRule="auto"/>
        <w:jc w:val="both"/>
        <w:rPr>
          <w:sz w:val="28"/>
          <w:szCs w:val="28"/>
        </w:rPr>
      </w:pPr>
    </w:p>
    <w:p w:rsidR="00A8603E" w:rsidRDefault="00627F6D" w:rsidP="00627F6D">
      <w:pPr>
        <w:spacing w:line="480" w:lineRule="auto"/>
        <w:jc w:val="both"/>
        <w:rPr>
          <w:sz w:val="28"/>
          <w:szCs w:val="28"/>
        </w:rPr>
      </w:pPr>
      <w:r>
        <w:rPr>
          <w:sz w:val="28"/>
          <w:szCs w:val="28"/>
        </w:rPr>
        <w:tab/>
        <w:t xml:space="preserve">In the instant case, since the applicant was not the holder of any claim </w:t>
      </w:r>
      <w:proofErr w:type="spellStart"/>
      <w:r>
        <w:rPr>
          <w:sz w:val="28"/>
          <w:szCs w:val="28"/>
        </w:rPr>
        <w:t>licence</w:t>
      </w:r>
      <w:proofErr w:type="spellEnd"/>
      <w:r>
        <w:rPr>
          <w:sz w:val="28"/>
          <w:szCs w:val="28"/>
        </w:rPr>
        <w:t xml:space="preserve"> but rather the holder of prospecting permits and since, in any event, did not </w:t>
      </w:r>
      <w:r w:rsidR="00800BDF">
        <w:rPr>
          <w:sz w:val="28"/>
          <w:szCs w:val="28"/>
        </w:rPr>
        <w:t>a</w:t>
      </w:r>
      <w:r>
        <w:rPr>
          <w:sz w:val="28"/>
          <w:szCs w:val="28"/>
        </w:rPr>
        <w:t xml:space="preserve">ver that he had located any claim within the land area covered by his prospecting permits, this court can find no breach of Article 40 or 142 of the Constitution.  Surely, it could not be rationally suggested that he became the claim holder of </w:t>
      </w:r>
      <w:r w:rsidRPr="00800BDF">
        <w:rPr>
          <w:b/>
          <w:sz w:val="28"/>
          <w:szCs w:val="28"/>
          <w:u w:val="single"/>
        </w:rPr>
        <w:t>all</w:t>
      </w:r>
      <w:r>
        <w:rPr>
          <w:sz w:val="28"/>
          <w:szCs w:val="28"/>
        </w:rPr>
        <w:t xml:space="preserve"> the lands covered by his prospecting permits</w:t>
      </w:r>
      <w:r w:rsidR="00800BDF">
        <w:rPr>
          <w:sz w:val="28"/>
          <w:szCs w:val="28"/>
        </w:rPr>
        <w:t xml:space="preserve"> without regard to any issue of actual location on which a profit a </w:t>
      </w:r>
      <w:proofErr w:type="spellStart"/>
      <w:r w:rsidR="00800BDF">
        <w:rPr>
          <w:sz w:val="28"/>
          <w:szCs w:val="28"/>
        </w:rPr>
        <w:t>prendre</w:t>
      </w:r>
      <w:proofErr w:type="spellEnd"/>
      <w:r w:rsidR="00800BDF">
        <w:rPr>
          <w:sz w:val="28"/>
          <w:szCs w:val="28"/>
        </w:rPr>
        <w:t xml:space="preserve"> can be founded</w:t>
      </w:r>
      <w:r>
        <w:rPr>
          <w:sz w:val="28"/>
          <w:szCs w:val="28"/>
        </w:rPr>
        <w:t xml:space="preserve">.   </w:t>
      </w:r>
    </w:p>
    <w:p w:rsidR="009D1CD1" w:rsidRDefault="009D0C7E" w:rsidP="00627F6D">
      <w:pPr>
        <w:spacing w:line="480" w:lineRule="auto"/>
        <w:jc w:val="both"/>
        <w:rPr>
          <w:sz w:val="28"/>
          <w:szCs w:val="28"/>
        </w:rPr>
      </w:pPr>
      <w:r>
        <w:rPr>
          <w:sz w:val="28"/>
          <w:szCs w:val="28"/>
        </w:rPr>
        <w:t xml:space="preserve"> </w:t>
      </w:r>
      <w:r w:rsidR="009D1CD1">
        <w:rPr>
          <w:sz w:val="28"/>
          <w:szCs w:val="28"/>
        </w:rPr>
        <w:t xml:space="preserve"> </w:t>
      </w:r>
    </w:p>
    <w:p w:rsidR="005C111C" w:rsidRPr="009D1CD1" w:rsidRDefault="005C111C" w:rsidP="00627F6D">
      <w:pPr>
        <w:spacing w:line="480" w:lineRule="auto"/>
        <w:jc w:val="both"/>
        <w:rPr>
          <w:sz w:val="28"/>
          <w:szCs w:val="28"/>
        </w:rPr>
      </w:pPr>
      <w:r>
        <w:rPr>
          <w:sz w:val="28"/>
          <w:szCs w:val="28"/>
        </w:rPr>
        <w:tab/>
        <w:t xml:space="preserve">Even though </w:t>
      </w:r>
      <w:r w:rsidR="006503F4">
        <w:rPr>
          <w:sz w:val="28"/>
          <w:szCs w:val="28"/>
        </w:rPr>
        <w:t xml:space="preserve">the law may have been amended to provide for different scales of prospecting permits, a prospecting </w:t>
      </w:r>
      <w:r w:rsidR="00A747C0">
        <w:rPr>
          <w:sz w:val="28"/>
          <w:szCs w:val="28"/>
        </w:rPr>
        <w:t>permit still does not entail a right or interest in the lands covered by the permits.</w:t>
      </w:r>
    </w:p>
    <w:p w:rsidR="002F3105" w:rsidRDefault="002F3105" w:rsidP="00E41B80">
      <w:pPr>
        <w:tabs>
          <w:tab w:val="left" w:pos="0"/>
        </w:tabs>
        <w:spacing w:line="480" w:lineRule="auto"/>
        <w:jc w:val="both"/>
        <w:rPr>
          <w:sz w:val="28"/>
          <w:szCs w:val="28"/>
        </w:rPr>
      </w:pPr>
    </w:p>
    <w:p w:rsidR="002F3105" w:rsidRDefault="002F3105" w:rsidP="00E41B80">
      <w:pPr>
        <w:tabs>
          <w:tab w:val="left" w:pos="0"/>
        </w:tabs>
        <w:spacing w:line="480" w:lineRule="auto"/>
        <w:jc w:val="both"/>
        <w:rPr>
          <w:sz w:val="28"/>
          <w:szCs w:val="28"/>
        </w:rPr>
      </w:pPr>
      <w:r>
        <w:rPr>
          <w:sz w:val="28"/>
          <w:szCs w:val="28"/>
        </w:rPr>
        <w:tab/>
        <w:t>The applicant further contended that since the respondent G.G.M.C had granted prospecting permits to him in respect of the land</w:t>
      </w:r>
      <w:r w:rsidR="00325E4A">
        <w:rPr>
          <w:sz w:val="28"/>
          <w:szCs w:val="28"/>
        </w:rPr>
        <w:t>s</w:t>
      </w:r>
      <w:r>
        <w:rPr>
          <w:sz w:val="28"/>
          <w:szCs w:val="28"/>
        </w:rPr>
        <w:t xml:space="preserve"> since 2002 and had renewed those permits annually, coupled with the knowledge in the G.G.M.C that he expended a large amount of money and </w:t>
      </w:r>
      <w:proofErr w:type="spellStart"/>
      <w:r>
        <w:rPr>
          <w:sz w:val="28"/>
          <w:szCs w:val="28"/>
        </w:rPr>
        <w:t>labour</w:t>
      </w:r>
      <w:proofErr w:type="spellEnd"/>
      <w:r>
        <w:rPr>
          <w:sz w:val="28"/>
          <w:szCs w:val="28"/>
        </w:rPr>
        <w:t xml:space="preserve"> in the utilization of those permits, he had a legitimate or </w:t>
      </w:r>
      <w:r>
        <w:rPr>
          <w:sz w:val="28"/>
          <w:szCs w:val="28"/>
        </w:rPr>
        <w:lastRenderedPageBreak/>
        <w:t>reasonable expectation that those permits would again be renewed by the G.G.M.C which the G.G.M.C could not disappoint by imposing a condition that he had to first obtain a written agreement from the Isseneru Village Council permitting him to carry out prospecting operations on the land.</w:t>
      </w:r>
    </w:p>
    <w:p w:rsidR="002F3105" w:rsidRDefault="002F3105" w:rsidP="00E41B80">
      <w:pPr>
        <w:tabs>
          <w:tab w:val="left" w:pos="0"/>
        </w:tabs>
        <w:spacing w:line="480" w:lineRule="auto"/>
        <w:jc w:val="both"/>
        <w:rPr>
          <w:sz w:val="28"/>
          <w:szCs w:val="28"/>
        </w:rPr>
      </w:pPr>
    </w:p>
    <w:p w:rsidR="002F3105" w:rsidRDefault="002F3105" w:rsidP="00E41B80">
      <w:pPr>
        <w:tabs>
          <w:tab w:val="left" w:pos="0"/>
        </w:tabs>
        <w:spacing w:line="480" w:lineRule="auto"/>
        <w:jc w:val="both"/>
        <w:rPr>
          <w:sz w:val="28"/>
          <w:szCs w:val="28"/>
        </w:rPr>
      </w:pPr>
      <w:r>
        <w:rPr>
          <w:sz w:val="28"/>
          <w:szCs w:val="28"/>
        </w:rPr>
        <w:tab/>
        <w:t>Section 4</w:t>
      </w:r>
      <w:r w:rsidR="007C75B9">
        <w:rPr>
          <w:sz w:val="28"/>
          <w:szCs w:val="28"/>
        </w:rPr>
        <w:t>8</w:t>
      </w:r>
      <w:r>
        <w:rPr>
          <w:sz w:val="28"/>
          <w:szCs w:val="28"/>
        </w:rPr>
        <w:t xml:space="preserve"> (1) of the Amerindian Act 2006 provides</w:t>
      </w:r>
      <w:r w:rsidR="00090AC3">
        <w:rPr>
          <w:sz w:val="28"/>
          <w:szCs w:val="28"/>
        </w:rPr>
        <w:t>:</w:t>
      </w:r>
    </w:p>
    <w:p w:rsidR="002F3105" w:rsidRDefault="002F3105" w:rsidP="002F3105">
      <w:pPr>
        <w:tabs>
          <w:tab w:val="left" w:pos="1440"/>
        </w:tabs>
        <w:spacing w:line="480" w:lineRule="auto"/>
        <w:ind w:left="1440"/>
        <w:jc w:val="both"/>
        <w:rPr>
          <w:sz w:val="28"/>
          <w:szCs w:val="28"/>
        </w:rPr>
      </w:pPr>
      <w:r>
        <w:rPr>
          <w:sz w:val="28"/>
          <w:szCs w:val="28"/>
        </w:rPr>
        <w:t xml:space="preserve">“A miner who </w:t>
      </w:r>
      <w:r w:rsidRPr="007C75B9">
        <w:rPr>
          <w:b/>
          <w:sz w:val="28"/>
          <w:szCs w:val="28"/>
          <w:u w:val="single"/>
        </w:rPr>
        <w:t>wishes</w:t>
      </w:r>
      <w:r w:rsidR="007C75B9" w:rsidRPr="007C75B9">
        <w:rPr>
          <w:b/>
          <w:sz w:val="28"/>
          <w:szCs w:val="28"/>
          <w:u w:val="single"/>
        </w:rPr>
        <w:t xml:space="preserve"> </w:t>
      </w:r>
      <w:r w:rsidRPr="007C75B9">
        <w:rPr>
          <w:b/>
          <w:sz w:val="28"/>
          <w:szCs w:val="28"/>
          <w:u w:val="single"/>
        </w:rPr>
        <w:t>t</w:t>
      </w:r>
      <w:r w:rsidR="007C75B9" w:rsidRPr="007C75B9">
        <w:rPr>
          <w:b/>
          <w:sz w:val="28"/>
          <w:szCs w:val="28"/>
          <w:u w:val="single"/>
        </w:rPr>
        <w:t>o</w:t>
      </w:r>
      <w:r w:rsidRPr="007C75B9">
        <w:rPr>
          <w:b/>
          <w:sz w:val="28"/>
          <w:szCs w:val="28"/>
          <w:u w:val="single"/>
        </w:rPr>
        <w:t xml:space="preserve"> carry out mining activities</w:t>
      </w:r>
      <w:r w:rsidRPr="007C75B9">
        <w:rPr>
          <w:sz w:val="28"/>
          <w:szCs w:val="28"/>
          <w:u w:val="single"/>
        </w:rPr>
        <w:t xml:space="preserve"> </w:t>
      </w:r>
      <w:r w:rsidRPr="002F3105">
        <w:rPr>
          <w:b/>
          <w:sz w:val="28"/>
          <w:szCs w:val="28"/>
          <w:u w:val="single"/>
        </w:rPr>
        <w:t>on Village lands</w:t>
      </w:r>
      <w:r>
        <w:rPr>
          <w:sz w:val="28"/>
          <w:szCs w:val="28"/>
        </w:rPr>
        <w:t xml:space="preserve"> or in any river, creek, stream or other source of water within the boundaries of the Village lands shall – </w:t>
      </w:r>
    </w:p>
    <w:p w:rsidR="00B53719" w:rsidRDefault="002F3105" w:rsidP="002F3105">
      <w:pPr>
        <w:pStyle w:val="ListParagraph"/>
        <w:numPr>
          <w:ilvl w:val="0"/>
          <w:numId w:val="3"/>
        </w:numPr>
        <w:tabs>
          <w:tab w:val="left" w:pos="1440"/>
        </w:tabs>
        <w:spacing w:line="480" w:lineRule="auto"/>
        <w:jc w:val="both"/>
        <w:rPr>
          <w:sz w:val="28"/>
          <w:szCs w:val="28"/>
        </w:rPr>
      </w:pPr>
      <w:r>
        <w:rPr>
          <w:sz w:val="28"/>
          <w:szCs w:val="28"/>
        </w:rPr>
        <w:t xml:space="preserve">obtain the necessary permissions and comply with the requirements </w:t>
      </w:r>
      <w:r w:rsidR="00B53719">
        <w:rPr>
          <w:sz w:val="28"/>
          <w:szCs w:val="28"/>
        </w:rPr>
        <w:t>of the applicable written laws;</w:t>
      </w:r>
    </w:p>
    <w:p w:rsidR="00B53719" w:rsidRDefault="00B53719" w:rsidP="002F3105">
      <w:pPr>
        <w:pStyle w:val="ListParagraph"/>
        <w:numPr>
          <w:ilvl w:val="0"/>
          <w:numId w:val="3"/>
        </w:numPr>
        <w:tabs>
          <w:tab w:val="left" w:pos="1440"/>
        </w:tabs>
        <w:spacing w:line="480" w:lineRule="auto"/>
        <w:jc w:val="both"/>
        <w:rPr>
          <w:sz w:val="28"/>
          <w:szCs w:val="28"/>
        </w:rPr>
      </w:pPr>
      <w:r>
        <w:rPr>
          <w:sz w:val="28"/>
          <w:szCs w:val="28"/>
        </w:rPr>
        <w:t xml:space="preserve">make available to the Village </w:t>
      </w:r>
      <w:r w:rsidR="007C75B9">
        <w:rPr>
          <w:sz w:val="28"/>
          <w:szCs w:val="28"/>
        </w:rPr>
        <w:t xml:space="preserve">any information which the Village </w:t>
      </w:r>
      <w:r>
        <w:rPr>
          <w:sz w:val="28"/>
          <w:szCs w:val="28"/>
        </w:rPr>
        <w:t>Council or Village reasonably requests</w:t>
      </w:r>
    </w:p>
    <w:p w:rsidR="00CE406C" w:rsidRDefault="00B53719" w:rsidP="002F3105">
      <w:pPr>
        <w:pStyle w:val="ListParagraph"/>
        <w:numPr>
          <w:ilvl w:val="0"/>
          <w:numId w:val="3"/>
        </w:numPr>
        <w:tabs>
          <w:tab w:val="left" w:pos="1440"/>
        </w:tabs>
        <w:spacing w:line="480" w:lineRule="auto"/>
        <w:jc w:val="both"/>
        <w:rPr>
          <w:sz w:val="28"/>
          <w:szCs w:val="28"/>
        </w:rPr>
      </w:pPr>
      <w:r>
        <w:rPr>
          <w:sz w:val="28"/>
          <w:szCs w:val="28"/>
        </w:rPr>
        <w:t>give the Village Council a written</w:t>
      </w:r>
      <w:r w:rsidR="00CE406C">
        <w:rPr>
          <w:sz w:val="28"/>
          <w:szCs w:val="28"/>
        </w:rPr>
        <w:t xml:space="preserve"> summary of the proposed mining activities including information on</w:t>
      </w:r>
    </w:p>
    <w:p w:rsidR="00CE406C" w:rsidRDefault="00CE406C" w:rsidP="00CE406C">
      <w:pPr>
        <w:pStyle w:val="ListParagraph"/>
        <w:numPr>
          <w:ilvl w:val="0"/>
          <w:numId w:val="7"/>
        </w:numPr>
        <w:tabs>
          <w:tab w:val="left" w:pos="1440"/>
        </w:tabs>
        <w:spacing w:line="480" w:lineRule="auto"/>
        <w:jc w:val="both"/>
        <w:rPr>
          <w:sz w:val="28"/>
          <w:szCs w:val="28"/>
        </w:rPr>
      </w:pPr>
      <w:r>
        <w:rPr>
          <w:sz w:val="28"/>
          <w:szCs w:val="28"/>
        </w:rPr>
        <w:t>the identity of each person who is involved;</w:t>
      </w:r>
    </w:p>
    <w:p w:rsidR="00CE406C" w:rsidRDefault="00CE406C" w:rsidP="00CE406C">
      <w:pPr>
        <w:pStyle w:val="ListParagraph"/>
        <w:numPr>
          <w:ilvl w:val="0"/>
          <w:numId w:val="7"/>
        </w:numPr>
        <w:tabs>
          <w:tab w:val="left" w:pos="1440"/>
        </w:tabs>
        <w:spacing w:line="480" w:lineRule="auto"/>
        <w:jc w:val="both"/>
        <w:rPr>
          <w:sz w:val="28"/>
          <w:szCs w:val="28"/>
        </w:rPr>
      </w:pPr>
      <w:r>
        <w:rPr>
          <w:sz w:val="28"/>
          <w:szCs w:val="28"/>
        </w:rPr>
        <w:t>a non-technical summary of the mining activities;</w:t>
      </w:r>
    </w:p>
    <w:p w:rsidR="00CE406C" w:rsidRDefault="00CE406C" w:rsidP="00CE406C">
      <w:pPr>
        <w:pStyle w:val="ListParagraph"/>
        <w:numPr>
          <w:ilvl w:val="0"/>
          <w:numId w:val="7"/>
        </w:numPr>
        <w:tabs>
          <w:tab w:val="left" w:pos="1440"/>
        </w:tabs>
        <w:spacing w:line="480" w:lineRule="auto"/>
        <w:jc w:val="both"/>
        <w:rPr>
          <w:sz w:val="28"/>
          <w:szCs w:val="28"/>
        </w:rPr>
      </w:pPr>
      <w:r>
        <w:rPr>
          <w:sz w:val="28"/>
          <w:szCs w:val="28"/>
        </w:rPr>
        <w:t>the site where the mining activities will be carried out,</w:t>
      </w:r>
    </w:p>
    <w:p w:rsidR="00CE406C" w:rsidRDefault="00CE406C" w:rsidP="00CE406C">
      <w:pPr>
        <w:pStyle w:val="ListParagraph"/>
        <w:numPr>
          <w:ilvl w:val="0"/>
          <w:numId w:val="7"/>
        </w:numPr>
        <w:tabs>
          <w:tab w:val="left" w:pos="1440"/>
        </w:tabs>
        <w:spacing w:line="480" w:lineRule="auto"/>
        <w:jc w:val="both"/>
        <w:rPr>
          <w:sz w:val="28"/>
          <w:szCs w:val="28"/>
        </w:rPr>
      </w:pPr>
      <w:r>
        <w:rPr>
          <w:sz w:val="28"/>
          <w:szCs w:val="28"/>
        </w:rPr>
        <w:t>the length of time the mining activities are expected to take;</w:t>
      </w:r>
    </w:p>
    <w:p w:rsidR="00CE406C" w:rsidRDefault="00CE406C" w:rsidP="00CE406C">
      <w:pPr>
        <w:pStyle w:val="ListParagraph"/>
        <w:numPr>
          <w:ilvl w:val="0"/>
          <w:numId w:val="7"/>
        </w:numPr>
        <w:tabs>
          <w:tab w:val="left" w:pos="1440"/>
        </w:tabs>
        <w:spacing w:line="480" w:lineRule="auto"/>
        <w:jc w:val="both"/>
        <w:rPr>
          <w:sz w:val="28"/>
          <w:szCs w:val="28"/>
        </w:rPr>
      </w:pPr>
      <w:r>
        <w:rPr>
          <w:sz w:val="28"/>
          <w:szCs w:val="28"/>
        </w:rPr>
        <w:lastRenderedPageBreak/>
        <w:t>the likely impact of the activities on the Village and Village lands;</w:t>
      </w:r>
    </w:p>
    <w:p w:rsidR="00CE406C" w:rsidRDefault="00CE406C" w:rsidP="00CE406C">
      <w:pPr>
        <w:pStyle w:val="ListParagraph"/>
        <w:numPr>
          <w:ilvl w:val="0"/>
          <w:numId w:val="7"/>
        </w:numPr>
        <w:tabs>
          <w:tab w:val="left" w:pos="1440"/>
        </w:tabs>
        <w:spacing w:line="480" w:lineRule="auto"/>
        <w:jc w:val="both"/>
        <w:rPr>
          <w:sz w:val="28"/>
          <w:szCs w:val="28"/>
        </w:rPr>
      </w:pPr>
      <w:r>
        <w:rPr>
          <w:sz w:val="28"/>
          <w:szCs w:val="28"/>
        </w:rPr>
        <w:t>any other matter</w:t>
      </w:r>
      <w:r w:rsidR="00090AC3">
        <w:rPr>
          <w:sz w:val="28"/>
          <w:szCs w:val="28"/>
        </w:rPr>
        <w:t>s</w:t>
      </w:r>
      <w:r>
        <w:rPr>
          <w:sz w:val="28"/>
          <w:szCs w:val="28"/>
        </w:rPr>
        <w:t xml:space="preserve"> which the Village Council on behalf of the Village requests and which are reasonably relevant</w:t>
      </w:r>
    </w:p>
    <w:p w:rsidR="00CE406C" w:rsidRPr="00CE406C" w:rsidRDefault="00CE406C" w:rsidP="00CE406C">
      <w:pPr>
        <w:tabs>
          <w:tab w:val="left" w:pos="1440"/>
        </w:tabs>
        <w:spacing w:line="480" w:lineRule="auto"/>
        <w:ind w:left="2880"/>
        <w:jc w:val="both"/>
        <w:rPr>
          <w:sz w:val="28"/>
          <w:szCs w:val="28"/>
        </w:rPr>
      </w:pPr>
    </w:p>
    <w:p w:rsidR="00CE406C" w:rsidRDefault="00CE406C" w:rsidP="00CE406C">
      <w:pPr>
        <w:pStyle w:val="ListParagraph"/>
        <w:numPr>
          <w:ilvl w:val="0"/>
          <w:numId w:val="3"/>
        </w:numPr>
        <w:tabs>
          <w:tab w:val="left" w:pos="1440"/>
        </w:tabs>
        <w:spacing w:line="480" w:lineRule="auto"/>
        <w:jc w:val="both"/>
        <w:rPr>
          <w:sz w:val="28"/>
          <w:szCs w:val="28"/>
        </w:rPr>
      </w:pPr>
      <w:r>
        <w:rPr>
          <w:sz w:val="28"/>
          <w:szCs w:val="28"/>
        </w:rPr>
        <w:t>attend any consultations which the Village Council or Village requests;</w:t>
      </w:r>
    </w:p>
    <w:p w:rsidR="00CE406C" w:rsidRDefault="00CE406C" w:rsidP="00CE406C">
      <w:pPr>
        <w:pStyle w:val="ListParagraph"/>
        <w:numPr>
          <w:ilvl w:val="0"/>
          <w:numId w:val="3"/>
        </w:numPr>
        <w:tabs>
          <w:tab w:val="left" w:pos="1440"/>
        </w:tabs>
        <w:spacing w:line="480" w:lineRule="auto"/>
        <w:jc w:val="both"/>
        <w:rPr>
          <w:sz w:val="28"/>
          <w:szCs w:val="28"/>
        </w:rPr>
      </w:pPr>
      <w:r>
        <w:rPr>
          <w:sz w:val="28"/>
          <w:szCs w:val="28"/>
        </w:rPr>
        <w:t>negotiate with the Village Council on behalf of the Village in goo</w:t>
      </w:r>
      <w:r w:rsidR="00001D88">
        <w:rPr>
          <w:sz w:val="28"/>
          <w:szCs w:val="28"/>
        </w:rPr>
        <w:t>d</w:t>
      </w:r>
      <w:r>
        <w:rPr>
          <w:sz w:val="28"/>
          <w:szCs w:val="28"/>
        </w:rPr>
        <w:t xml:space="preserve"> faith on all relevant issues;</w:t>
      </w:r>
    </w:p>
    <w:p w:rsidR="00CE406C" w:rsidRPr="00CE406C" w:rsidRDefault="00CE406C" w:rsidP="00CE406C">
      <w:pPr>
        <w:pStyle w:val="ListParagraph"/>
        <w:numPr>
          <w:ilvl w:val="0"/>
          <w:numId w:val="3"/>
        </w:numPr>
        <w:tabs>
          <w:tab w:val="left" w:pos="1440"/>
        </w:tabs>
        <w:spacing w:line="480" w:lineRule="auto"/>
        <w:jc w:val="both"/>
        <w:rPr>
          <w:b/>
          <w:sz w:val="28"/>
          <w:szCs w:val="28"/>
          <w:u w:val="single"/>
        </w:rPr>
      </w:pPr>
      <w:r w:rsidRPr="00CE406C">
        <w:rPr>
          <w:b/>
          <w:sz w:val="28"/>
          <w:szCs w:val="28"/>
          <w:u w:val="single"/>
        </w:rPr>
        <w:t xml:space="preserve">subject to section 51 reach agreement with the Village Council on the amount of tribute to </w:t>
      </w:r>
      <w:r w:rsidR="00083B78">
        <w:rPr>
          <w:b/>
          <w:sz w:val="28"/>
          <w:szCs w:val="28"/>
          <w:u w:val="single"/>
        </w:rPr>
        <w:t>b</w:t>
      </w:r>
      <w:r w:rsidRPr="00CE406C">
        <w:rPr>
          <w:b/>
          <w:sz w:val="28"/>
          <w:szCs w:val="28"/>
          <w:u w:val="single"/>
        </w:rPr>
        <w:t>e paid; and</w:t>
      </w:r>
    </w:p>
    <w:p w:rsidR="009E57DE" w:rsidRDefault="00CE406C" w:rsidP="00CE406C">
      <w:pPr>
        <w:pStyle w:val="ListParagraph"/>
        <w:numPr>
          <w:ilvl w:val="0"/>
          <w:numId w:val="3"/>
        </w:numPr>
        <w:tabs>
          <w:tab w:val="left" w:pos="1440"/>
        </w:tabs>
        <w:spacing w:line="480" w:lineRule="auto"/>
        <w:jc w:val="both"/>
        <w:rPr>
          <w:b/>
          <w:sz w:val="28"/>
          <w:szCs w:val="28"/>
          <w:u w:val="single"/>
        </w:rPr>
      </w:pPr>
      <w:proofErr w:type="gramStart"/>
      <w:r w:rsidRPr="00CE406C">
        <w:rPr>
          <w:b/>
          <w:sz w:val="28"/>
          <w:szCs w:val="28"/>
          <w:u w:val="single"/>
        </w:rPr>
        <w:t>obtain</w:t>
      </w:r>
      <w:proofErr w:type="gramEnd"/>
      <w:r>
        <w:rPr>
          <w:b/>
          <w:sz w:val="28"/>
          <w:szCs w:val="28"/>
          <w:u w:val="single"/>
        </w:rPr>
        <w:t xml:space="preserve"> the consent of at least two</w:t>
      </w:r>
      <w:r w:rsidR="009E57DE">
        <w:rPr>
          <w:b/>
          <w:sz w:val="28"/>
          <w:szCs w:val="28"/>
          <w:u w:val="single"/>
        </w:rPr>
        <w:t xml:space="preserve"> thirds of those present and entitled to vote at a Village General Meeting.</w:t>
      </w:r>
    </w:p>
    <w:p w:rsidR="009E57DE" w:rsidRDefault="009E57DE" w:rsidP="009E57DE">
      <w:pPr>
        <w:tabs>
          <w:tab w:val="left" w:pos="1440"/>
        </w:tabs>
        <w:spacing w:line="480" w:lineRule="auto"/>
        <w:jc w:val="both"/>
        <w:rPr>
          <w:b/>
          <w:sz w:val="28"/>
          <w:szCs w:val="28"/>
          <w:u w:val="single"/>
        </w:rPr>
      </w:pPr>
    </w:p>
    <w:p w:rsidR="009E57DE" w:rsidRDefault="009E57DE" w:rsidP="009E57DE">
      <w:pPr>
        <w:tabs>
          <w:tab w:val="left" w:pos="1440"/>
        </w:tabs>
        <w:spacing w:line="480" w:lineRule="auto"/>
        <w:jc w:val="both"/>
        <w:rPr>
          <w:sz w:val="28"/>
          <w:szCs w:val="28"/>
        </w:rPr>
      </w:pPr>
      <w:r>
        <w:rPr>
          <w:sz w:val="28"/>
          <w:szCs w:val="28"/>
        </w:rPr>
        <w:t>Section 48 (2) provides:</w:t>
      </w:r>
    </w:p>
    <w:p w:rsidR="009E57DE" w:rsidRDefault="009E57DE" w:rsidP="009E57DE">
      <w:pPr>
        <w:tabs>
          <w:tab w:val="left" w:pos="1440"/>
        </w:tabs>
        <w:spacing w:line="480" w:lineRule="auto"/>
        <w:ind w:left="1440"/>
        <w:jc w:val="both"/>
        <w:rPr>
          <w:sz w:val="28"/>
          <w:szCs w:val="28"/>
        </w:rPr>
      </w:pPr>
      <w:r>
        <w:rPr>
          <w:sz w:val="28"/>
          <w:szCs w:val="28"/>
        </w:rPr>
        <w:t>The Guyana Geology and Mines Commission may facilitate the consultations to be held under subsection (1) but may not take part in any negotiations.</w:t>
      </w:r>
    </w:p>
    <w:p w:rsidR="009E57DE" w:rsidRDefault="009E57DE" w:rsidP="009E57DE">
      <w:pPr>
        <w:tabs>
          <w:tab w:val="left" w:pos="1440"/>
        </w:tabs>
        <w:spacing w:line="480" w:lineRule="auto"/>
        <w:jc w:val="both"/>
        <w:rPr>
          <w:sz w:val="28"/>
          <w:szCs w:val="28"/>
        </w:rPr>
      </w:pPr>
    </w:p>
    <w:p w:rsidR="005932EA" w:rsidRDefault="009E57DE" w:rsidP="009E57DE">
      <w:pPr>
        <w:tabs>
          <w:tab w:val="left" w:pos="0"/>
        </w:tabs>
        <w:spacing w:line="480" w:lineRule="auto"/>
        <w:jc w:val="both"/>
        <w:rPr>
          <w:sz w:val="28"/>
          <w:szCs w:val="28"/>
        </w:rPr>
      </w:pPr>
      <w:r>
        <w:rPr>
          <w:sz w:val="28"/>
          <w:szCs w:val="28"/>
        </w:rPr>
        <w:tab/>
        <w:t xml:space="preserve">Thus, under section 48 of the Amerindian Act 2006, a miner who </w:t>
      </w:r>
      <w:r w:rsidRPr="00001D88">
        <w:rPr>
          <w:b/>
          <w:sz w:val="28"/>
          <w:szCs w:val="28"/>
          <w:u w:val="single"/>
        </w:rPr>
        <w:t>wishes</w:t>
      </w:r>
      <w:r>
        <w:rPr>
          <w:sz w:val="28"/>
          <w:szCs w:val="28"/>
        </w:rPr>
        <w:t xml:space="preserve"> to carry out </w:t>
      </w:r>
      <w:r w:rsidRPr="00C32A78">
        <w:rPr>
          <w:b/>
          <w:sz w:val="28"/>
          <w:szCs w:val="28"/>
          <w:u w:val="single"/>
        </w:rPr>
        <w:t xml:space="preserve">mining </w:t>
      </w:r>
      <w:r w:rsidRPr="00001D88">
        <w:rPr>
          <w:b/>
          <w:sz w:val="28"/>
          <w:szCs w:val="28"/>
          <w:u w:val="single"/>
        </w:rPr>
        <w:t>activities</w:t>
      </w:r>
      <w:r>
        <w:rPr>
          <w:sz w:val="28"/>
          <w:szCs w:val="28"/>
        </w:rPr>
        <w:t xml:space="preserve"> on Village lands must, </w:t>
      </w:r>
      <w:r w:rsidRPr="008D2FD0">
        <w:rPr>
          <w:b/>
          <w:i/>
          <w:sz w:val="28"/>
          <w:szCs w:val="28"/>
        </w:rPr>
        <w:t>inter alia</w:t>
      </w:r>
      <w:r>
        <w:rPr>
          <w:sz w:val="28"/>
          <w:szCs w:val="28"/>
        </w:rPr>
        <w:t xml:space="preserve">, reach agreement with the relevant Village Council on the amount of </w:t>
      </w:r>
      <w:r>
        <w:rPr>
          <w:sz w:val="28"/>
          <w:szCs w:val="28"/>
        </w:rPr>
        <w:lastRenderedPageBreak/>
        <w:t xml:space="preserve">tribute to be paid </w:t>
      </w:r>
      <w:r w:rsidRPr="009E57DE">
        <w:rPr>
          <w:b/>
          <w:sz w:val="28"/>
          <w:szCs w:val="28"/>
          <w:u w:val="single"/>
        </w:rPr>
        <w:t>and</w:t>
      </w:r>
      <w:r>
        <w:rPr>
          <w:sz w:val="28"/>
          <w:szCs w:val="28"/>
        </w:rPr>
        <w:t xml:space="preserve"> obtain the consent of at least two-thirds of those present and entitled to vote at a Village general meeting.</w:t>
      </w:r>
      <w:r w:rsidR="005932EA">
        <w:rPr>
          <w:sz w:val="28"/>
          <w:szCs w:val="28"/>
        </w:rPr>
        <w:t xml:space="preserve">  In the absence of such agreement and consent, a miner who carries out mining operations on Village lands commits a criminal offence under section 48 (3) of the Amerindian Act 2006.</w:t>
      </w:r>
    </w:p>
    <w:p w:rsidR="005932EA" w:rsidRDefault="005932EA" w:rsidP="009E57DE">
      <w:pPr>
        <w:tabs>
          <w:tab w:val="left" w:pos="0"/>
        </w:tabs>
        <w:spacing w:line="480" w:lineRule="auto"/>
        <w:jc w:val="both"/>
        <w:rPr>
          <w:sz w:val="28"/>
          <w:szCs w:val="28"/>
        </w:rPr>
      </w:pPr>
    </w:p>
    <w:p w:rsidR="005932EA" w:rsidRDefault="00001D88" w:rsidP="009E57DE">
      <w:pPr>
        <w:tabs>
          <w:tab w:val="left" w:pos="0"/>
        </w:tabs>
        <w:spacing w:line="480" w:lineRule="auto"/>
        <w:jc w:val="both"/>
        <w:rPr>
          <w:sz w:val="28"/>
          <w:szCs w:val="28"/>
        </w:rPr>
      </w:pPr>
      <w:r>
        <w:rPr>
          <w:sz w:val="28"/>
          <w:szCs w:val="28"/>
        </w:rPr>
        <w:tab/>
        <w:t>Section 49</w:t>
      </w:r>
      <w:r w:rsidR="005932EA">
        <w:rPr>
          <w:sz w:val="28"/>
          <w:szCs w:val="28"/>
        </w:rPr>
        <w:t xml:space="preserve"> of the Amerindian Act 2006 provides:</w:t>
      </w:r>
    </w:p>
    <w:p w:rsidR="006D0F26" w:rsidRPr="007C7D20" w:rsidRDefault="005932EA" w:rsidP="007C7D20">
      <w:pPr>
        <w:pStyle w:val="ListParagraph"/>
        <w:numPr>
          <w:ilvl w:val="0"/>
          <w:numId w:val="10"/>
        </w:numPr>
        <w:tabs>
          <w:tab w:val="left" w:pos="1440"/>
        </w:tabs>
        <w:spacing w:line="480" w:lineRule="auto"/>
        <w:jc w:val="both"/>
        <w:rPr>
          <w:sz w:val="28"/>
          <w:szCs w:val="28"/>
        </w:rPr>
      </w:pPr>
      <w:r w:rsidRPr="007C7D20">
        <w:rPr>
          <w:sz w:val="28"/>
          <w:szCs w:val="28"/>
        </w:rPr>
        <w:t xml:space="preserve">“After the Village has given its consent under section 48, the Village Council, acting on behalf of the Village, shall enter into </w:t>
      </w:r>
      <w:r w:rsidRPr="007C7D20">
        <w:rPr>
          <w:b/>
          <w:sz w:val="28"/>
          <w:szCs w:val="28"/>
          <w:u w:val="single"/>
        </w:rPr>
        <w:t>written</w:t>
      </w:r>
      <w:r w:rsidRPr="007C7D20">
        <w:rPr>
          <w:sz w:val="28"/>
          <w:szCs w:val="28"/>
        </w:rPr>
        <w:t xml:space="preserve"> agreement with</w:t>
      </w:r>
      <w:r w:rsidR="006D0F26" w:rsidRPr="007C7D20">
        <w:rPr>
          <w:sz w:val="28"/>
          <w:szCs w:val="28"/>
        </w:rPr>
        <w:t xml:space="preserve"> the miner.</w:t>
      </w:r>
    </w:p>
    <w:p w:rsidR="006D0F26" w:rsidRDefault="006D0F26" w:rsidP="006D0F26">
      <w:pPr>
        <w:tabs>
          <w:tab w:val="left" w:pos="1440"/>
        </w:tabs>
        <w:spacing w:line="480" w:lineRule="auto"/>
        <w:jc w:val="both"/>
        <w:rPr>
          <w:sz w:val="28"/>
          <w:szCs w:val="28"/>
        </w:rPr>
      </w:pPr>
    </w:p>
    <w:p w:rsidR="006D0F26" w:rsidRDefault="006D0F26" w:rsidP="006D0F26">
      <w:pPr>
        <w:tabs>
          <w:tab w:val="left" w:pos="1440"/>
        </w:tabs>
        <w:spacing w:line="480" w:lineRule="auto"/>
        <w:jc w:val="both"/>
        <w:rPr>
          <w:sz w:val="28"/>
          <w:szCs w:val="28"/>
        </w:rPr>
      </w:pPr>
      <w:r>
        <w:rPr>
          <w:sz w:val="28"/>
          <w:szCs w:val="28"/>
        </w:rPr>
        <w:t xml:space="preserve">In the instant case, the G.G.M.C has refused to renew the prospecting permits of the applicant without the production of a </w:t>
      </w:r>
      <w:r w:rsidRPr="007C7D20">
        <w:rPr>
          <w:b/>
          <w:sz w:val="28"/>
          <w:szCs w:val="28"/>
          <w:u w:val="single"/>
        </w:rPr>
        <w:t>written</w:t>
      </w:r>
      <w:r>
        <w:rPr>
          <w:sz w:val="28"/>
          <w:szCs w:val="28"/>
        </w:rPr>
        <w:t xml:space="preserve"> agreement as mentioned in section 49(1).</w:t>
      </w:r>
    </w:p>
    <w:p w:rsidR="006D0F26" w:rsidRDefault="006D0F26" w:rsidP="006D0F26">
      <w:pPr>
        <w:tabs>
          <w:tab w:val="left" w:pos="1440"/>
        </w:tabs>
        <w:spacing w:line="480" w:lineRule="auto"/>
        <w:jc w:val="both"/>
        <w:rPr>
          <w:sz w:val="28"/>
          <w:szCs w:val="28"/>
        </w:rPr>
      </w:pPr>
    </w:p>
    <w:p w:rsidR="00351DB3" w:rsidRDefault="006D0F26" w:rsidP="006D0F26">
      <w:pPr>
        <w:tabs>
          <w:tab w:val="left" w:pos="1440"/>
        </w:tabs>
        <w:spacing w:line="480" w:lineRule="auto"/>
        <w:jc w:val="both"/>
        <w:rPr>
          <w:sz w:val="28"/>
          <w:szCs w:val="28"/>
        </w:rPr>
      </w:pPr>
      <w:r>
        <w:rPr>
          <w:sz w:val="28"/>
          <w:szCs w:val="28"/>
        </w:rPr>
        <w:tab/>
        <w:t xml:space="preserve">The question which must be answered is whether the G.G.M.C could lawfully renew the applicant’s prospecting permits and whether the G.G.M.C had a duty to do so.  Could the G.G.M.C, acting under the provisions of the Mining Act 1989, disregard the provisions of the Amerindian Act 2006 which relate to the grant or renewal of prospecting permits in or over Amerindian village lands?  In the view of this Court, in so far as the act or decision of the G.G.M.C affects Amerindian village lands, the G.G.M.C must have regard to the requirements of the Amerindian Act 2006.  In the instant case, should the G.G.M.C renew the prospecting permits of the applicant without there being any written agreement made between the Isseneru Village </w:t>
      </w:r>
      <w:r>
        <w:rPr>
          <w:sz w:val="28"/>
          <w:szCs w:val="28"/>
        </w:rPr>
        <w:lastRenderedPageBreak/>
        <w:t xml:space="preserve">Council and the applicant, the G.G.M.C would be permitting the applicant to carry out mining </w:t>
      </w:r>
      <w:r w:rsidR="00083B78">
        <w:rPr>
          <w:sz w:val="28"/>
          <w:szCs w:val="28"/>
        </w:rPr>
        <w:t xml:space="preserve">operations or activities on </w:t>
      </w:r>
      <w:r w:rsidR="00351DB3">
        <w:rPr>
          <w:sz w:val="28"/>
          <w:szCs w:val="28"/>
        </w:rPr>
        <w:t xml:space="preserve">Amerindian village lands in breach of section 48(1) (f) and (g) of the Amerindian Act 2006.  In so doing, the G.G.M.C </w:t>
      </w:r>
      <w:r w:rsidR="007C7D20">
        <w:rPr>
          <w:sz w:val="28"/>
          <w:szCs w:val="28"/>
        </w:rPr>
        <w:t>may</w:t>
      </w:r>
      <w:r w:rsidR="00351DB3">
        <w:rPr>
          <w:sz w:val="28"/>
          <w:szCs w:val="28"/>
        </w:rPr>
        <w:t xml:space="preserve"> render itself privy to the commission of a criminal offence under section 48(3) should the applicant proceed to act upon those renewed permit</w:t>
      </w:r>
      <w:r w:rsidR="00D64072">
        <w:rPr>
          <w:sz w:val="28"/>
          <w:szCs w:val="28"/>
        </w:rPr>
        <w:t>s</w:t>
      </w:r>
      <w:r w:rsidR="00351DB3">
        <w:rPr>
          <w:sz w:val="28"/>
          <w:szCs w:val="28"/>
        </w:rPr>
        <w:t>.</w:t>
      </w:r>
    </w:p>
    <w:p w:rsidR="00D64072" w:rsidRDefault="00D64072" w:rsidP="006D0F26">
      <w:pPr>
        <w:tabs>
          <w:tab w:val="left" w:pos="1440"/>
        </w:tabs>
        <w:spacing w:line="480" w:lineRule="auto"/>
        <w:jc w:val="both"/>
        <w:rPr>
          <w:sz w:val="28"/>
          <w:szCs w:val="28"/>
        </w:rPr>
      </w:pPr>
    </w:p>
    <w:p w:rsidR="00D64072" w:rsidRDefault="00D64072" w:rsidP="00D64072">
      <w:pPr>
        <w:tabs>
          <w:tab w:val="left" w:pos="720"/>
        </w:tabs>
        <w:spacing w:line="480" w:lineRule="auto"/>
        <w:jc w:val="both"/>
        <w:rPr>
          <w:sz w:val="28"/>
          <w:szCs w:val="28"/>
        </w:rPr>
      </w:pPr>
      <w:r>
        <w:rPr>
          <w:sz w:val="28"/>
          <w:szCs w:val="28"/>
        </w:rPr>
        <w:tab/>
        <w:t>It is instructive to note that the obligation to enter into a written agreement with the relevant Amerindian Village Council as prescribed by section</w:t>
      </w:r>
      <w:r w:rsidR="005E60C1">
        <w:rPr>
          <w:sz w:val="28"/>
          <w:szCs w:val="28"/>
        </w:rPr>
        <w:t>s</w:t>
      </w:r>
      <w:r>
        <w:rPr>
          <w:sz w:val="28"/>
          <w:szCs w:val="28"/>
        </w:rPr>
        <w:t xml:space="preserve"> 48 and 49 </w:t>
      </w:r>
      <w:r w:rsidR="0074526D">
        <w:rPr>
          <w:sz w:val="28"/>
          <w:szCs w:val="28"/>
        </w:rPr>
        <w:t xml:space="preserve">of the Amerindian Act 2006 arises at the </w:t>
      </w:r>
      <w:proofErr w:type="spellStart"/>
      <w:r w:rsidR="0074526D">
        <w:rPr>
          <w:sz w:val="28"/>
          <w:szCs w:val="28"/>
        </w:rPr>
        <w:t>incohate</w:t>
      </w:r>
      <w:proofErr w:type="spellEnd"/>
      <w:r w:rsidR="0074526D">
        <w:rPr>
          <w:sz w:val="28"/>
          <w:szCs w:val="28"/>
        </w:rPr>
        <w:t xml:space="preserve"> stage of a miner “who </w:t>
      </w:r>
      <w:r w:rsidR="0074526D" w:rsidRPr="00C32A78">
        <w:rPr>
          <w:b/>
          <w:sz w:val="28"/>
          <w:szCs w:val="28"/>
          <w:u w:val="single"/>
        </w:rPr>
        <w:t>wishes</w:t>
      </w:r>
      <w:r w:rsidR="0074526D">
        <w:rPr>
          <w:sz w:val="28"/>
          <w:szCs w:val="28"/>
        </w:rPr>
        <w:t xml:space="preserve"> to carry on mining activities on Village lands”.  Such a stage necessarily precedes the stage where the miner commences to carry on such activities.  While the G.G.M.C has the discretionary power to issue or renew prospecting permits to a miner, the mere fact that the location for such mining activities falls within an Amerindian Village</w:t>
      </w:r>
      <w:r w:rsidR="00C32A78">
        <w:rPr>
          <w:sz w:val="28"/>
          <w:szCs w:val="28"/>
        </w:rPr>
        <w:t>, coupled with the fact that</w:t>
      </w:r>
      <w:r w:rsidR="0074526D">
        <w:rPr>
          <w:sz w:val="28"/>
          <w:szCs w:val="28"/>
        </w:rPr>
        <w:t xml:space="preserve"> sections 48 and 49 of the Amerindian Act 2006</w:t>
      </w:r>
      <w:r w:rsidR="004E4AE5">
        <w:rPr>
          <w:sz w:val="28"/>
          <w:szCs w:val="28"/>
        </w:rPr>
        <w:t xml:space="preserve"> prescribe a prior written agreement between the miner and the relevant Amerindian Village Council</w:t>
      </w:r>
      <w:r w:rsidR="00C32A78">
        <w:rPr>
          <w:sz w:val="28"/>
          <w:szCs w:val="28"/>
        </w:rPr>
        <w:t>,</w:t>
      </w:r>
      <w:r w:rsidR="004E4AE5">
        <w:rPr>
          <w:sz w:val="28"/>
          <w:szCs w:val="28"/>
        </w:rPr>
        <w:t xml:space="preserve"> must necessarily mean that the G.G.M.C cannot issue or renew prospecting permits in relation to such location without permitting a breach of sections 48 and 49 of the Amerindian Act 2006 where no such written agreement exists.  The G.G.M.C cannot knowingly or recklessly permit breach of those sections of the Amerindian Act 2006.</w:t>
      </w:r>
      <w:r w:rsidR="0074526D">
        <w:rPr>
          <w:sz w:val="28"/>
          <w:szCs w:val="28"/>
        </w:rPr>
        <w:t xml:space="preserve">  </w:t>
      </w:r>
    </w:p>
    <w:p w:rsidR="00351DB3" w:rsidRDefault="00351DB3" w:rsidP="006D0F26">
      <w:pPr>
        <w:tabs>
          <w:tab w:val="left" w:pos="1440"/>
        </w:tabs>
        <w:spacing w:line="480" w:lineRule="auto"/>
        <w:jc w:val="both"/>
        <w:rPr>
          <w:sz w:val="28"/>
          <w:szCs w:val="28"/>
        </w:rPr>
      </w:pPr>
    </w:p>
    <w:p w:rsidR="003779F4" w:rsidRDefault="00351DB3" w:rsidP="00351DB3">
      <w:pPr>
        <w:tabs>
          <w:tab w:val="left" w:pos="720"/>
        </w:tabs>
        <w:spacing w:line="480" w:lineRule="auto"/>
        <w:jc w:val="both"/>
        <w:rPr>
          <w:sz w:val="28"/>
          <w:szCs w:val="28"/>
        </w:rPr>
      </w:pPr>
      <w:r>
        <w:rPr>
          <w:sz w:val="28"/>
          <w:szCs w:val="28"/>
        </w:rPr>
        <w:tab/>
        <w:t xml:space="preserve">This Court holds that the G.G.M.C was under legal duty to ensure that the applicant and the Isseneru Village Council had signed a written </w:t>
      </w:r>
      <w:r>
        <w:rPr>
          <w:sz w:val="28"/>
          <w:szCs w:val="28"/>
        </w:rPr>
        <w:lastRenderedPageBreak/>
        <w:t xml:space="preserve">agreement as mentioned in </w:t>
      </w:r>
      <w:r w:rsidR="003779F4">
        <w:rPr>
          <w:sz w:val="28"/>
          <w:szCs w:val="28"/>
        </w:rPr>
        <w:t xml:space="preserve">section 48(1) (f) and (g) of the Amerindian Act and </w:t>
      </w:r>
      <w:r w:rsidR="00FF17AD">
        <w:rPr>
          <w:sz w:val="28"/>
          <w:szCs w:val="28"/>
        </w:rPr>
        <w:t xml:space="preserve">that </w:t>
      </w:r>
      <w:r w:rsidR="003779F4">
        <w:rPr>
          <w:sz w:val="28"/>
          <w:szCs w:val="28"/>
        </w:rPr>
        <w:t>it was not unreasonable for the G.G.M.C to request the applicant in this Motion as applicant for the renewal of his prospecting permits to produce that written agreement before making a decision to renew those prospecting permits.</w:t>
      </w:r>
    </w:p>
    <w:p w:rsidR="003779F4" w:rsidRDefault="003779F4" w:rsidP="00351DB3">
      <w:pPr>
        <w:tabs>
          <w:tab w:val="left" w:pos="720"/>
        </w:tabs>
        <w:spacing w:line="480" w:lineRule="auto"/>
        <w:jc w:val="both"/>
        <w:rPr>
          <w:sz w:val="28"/>
          <w:szCs w:val="28"/>
        </w:rPr>
      </w:pPr>
    </w:p>
    <w:p w:rsidR="003779F4" w:rsidRDefault="003779F4" w:rsidP="00351DB3">
      <w:pPr>
        <w:tabs>
          <w:tab w:val="left" w:pos="720"/>
        </w:tabs>
        <w:spacing w:line="480" w:lineRule="auto"/>
        <w:jc w:val="both"/>
        <w:rPr>
          <w:sz w:val="28"/>
          <w:szCs w:val="28"/>
        </w:rPr>
      </w:pPr>
      <w:r>
        <w:rPr>
          <w:sz w:val="28"/>
          <w:szCs w:val="28"/>
        </w:rPr>
        <w:tab/>
        <w:t>It should be noted that section 53 of the Amerindian Act provides:</w:t>
      </w:r>
    </w:p>
    <w:p w:rsidR="00BB4B16" w:rsidRDefault="00BB4B16" w:rsidP="003779F4">
      <w:pPr>
        <w:tabs>
          <w:tab w:val="left" w:pos="720"/>
        </w:tabs>
        <w:spacing w:line="480" w:lineRule="auto"/>
        <w:ind w:left="1440"/>
        <w:jc w:val="both"/>
        <w:rPr>
          <w:sz w:val="28"/>
          <w:szCs w:val="28"/>
        </w:rPr>
      </w:pPr>
      <w:r>
        <w:rPr>
          <w:b/>
          <w:sz w:val="28"/>
          <w:szCs w:val="28"/>
          <w:u w:val="single"/>
        </w:rPr>
        <w:t>“Subject to the other provisions of this Part</w:t>
      </w:r>
      <w:r>
        <w:rPr>
          <w:sz w:val="28"/>
          <w:szCs w:val="28"/>
        </w:rPr>
        <w:t>, if the Guyana Geology and Mines Commission intends to issue a permit, concession, licence or other permission over or in –</w:t>
      </w:r>
    </w:p>
    <w:p w:rsidR="00BB4B16" w:rsidRPr="00BB4B16" w:rsidRDefault="00BB4B16" w:rsidP="00BB4B16">
      <w:pPr>
        <w:pStyle w:val="ListParagraph"/>
        <w:numPr>
          <w:ilvl w:val="0"/>
          <w:numId w:val="8"/>
        </w:numPr>
        <w:tabs>
          <w:tab w:val="left" w:pos="720"/>
        </w:tabs>
        <w:spacing w:line="480" w:lineRule="auto"/>
        <w:jc w:val="both"/>
        <w:rPr>
          <w:b/>
          <w:sz w:val="28"/>
          <w:szCs w:val="28"/>
          <w:u w:val="single"/>
        </w:rPr>
      </w:pPr>
      <w:r>
        <w:rPr>
          <w:sz w:val="28"/>
          <w:szCs w:val="28"/>
        </w:rPr>
        <w:t>any part of Village lands;</w:t>
      </w:r>
    </w:p>
    <w:p w:rsidR="00D64E66" w:rsidRPr="00D64E66" w:rsidRDefault="00BB4B16" w:rsidP="00BB4B16">
      <w:pPr>
        <w:pStyle w:val="ListParagraph"/>
        <w:numPr>
          <w:ilvl w:val="0"/>
          <w:numId w:val="8"/>
        </w:numPr>
        <w:tabs>
          <w:tab w:val="left" w:pos="720"/>
        </w:tabs>
        <w:spacing w:line="480" w:lineRule="auto"/>
        <w:jc w:val="both"/>
        <w:rPr>
          <w:b/>
          <w:sz w:val="28"/>
          <w:szCs w:val="28"/>
          <w:u w:val="single"/>
        </w:rPr>
      </w:pPr>
      <w:r>
        <w:rPr>
          <w:sz w:val="28"/>
          <w:szCs w:val="28"/>
        </w:rPr>
        <w:t>any land contiguous with Village lands; or</w:t>
      </w:r>
    </w:p>
    <w:p w:rsidR="00D64E66" w:rsidRPr="00D64E66" w:rsidRDefault="00D64E66" w:rsidP="00BB4B16">
      <w:pPr>
        <w:pStyle w:val="ListParagraph"/>
        <w:numPr>
          <w:ilvl w:val="0"/>
          <w:numId w:val="8"/>
        </w:numPr>
        <w:tabs>
          <w:tab w:val="left" w:pos="720"/>
        </w:tabs>
        <w:spacing w:line="480" w:lineRule="auto"/>
        <w:jc w:val="both"/>
        <w:rPr>
          <w:b/>
          <w:sz w:val="28"/>
          <w:szCs w:val="28"/>
          <w:u w:val="single"/>
        </w:rPr>
      </w:pPr>
      <w:r>
        <w:rPr>
          <w:sz w:val="28"/>
          <w:szCs w:val="28"/>
        </w:rPr>
        <w:t>any rivers, creeks or waterways which pass through Village lands or any lands contiguous with Village lands,</w:t>
      </w:r>
    </w:p>
    <w:p w:rsidR="00D64E66" w:rsidRDefault="00D64E66" w:rsidP="00D64E66">
      <w:pPr>
        <w:tabs>
          <w:tab w:val="left" w:pos="720"/>
        </w:tabs>
        <w:spacing w:line="480" w:lineRule="auto"/>
        <w:jc w:val="both"/>
        <w:rPr>
          <w:sz w:val="28"/>
          <w:szCs w:val="28"/>
        </w:rPr>
      </w:pPr>
      <w:r>
        <w:rPr>
          <w:sz w:val="28"/>
          <w:szCs w:val="28"/>
        </w:rPr>
        <w:tab/>
      </w:r>
      <w:r>
        <w:rPr>
          <w:sz w:val="28"/>
          <w:szCs w:val="28"/>
        </w:rPr>
        <w:tab/>
      </w:r>
      <w:proofErr w:type="gramStart"/>
      <w:r>
        <w:rPr>
          <w:sz w:val="28"/>
          <w:szCs w:val="28"/>
        </w:rPr>
        <w:t>the</w:t>
      </w:r>
      <w:proofErr w:type="gramEnd"/>
      <w:r>
        <w:rPr>
          <w:sz w:val="28"/>
          <w:szCs w:val="28"/>
        </w:rPr>
        <w:t xml:space="preserve"> Guyana Geology and Mines Commission shall first –</w:t>
      </w:r>
    </w:p>
    <w:p w:rsidR="00D64E66" w:rsidRDefault="00D64E66" w:rsidP="00D64E66">
      <w:pPr>
        <w:tabs>
          <w:tab w:val="left" w:pos="1440"/>
        </w:tabs>
        <w:spacing w:line="480" w:lineRule="auto"/>
        <w:jc w:val="both"/>
        <w:rPr>
          <w:sz w:val="28"/>
          <w:szCs w:val="28"/>
        </w:rPr>
      </w:pPr>
      <w:r>
        <w:rPr>
          <w:sz w:val="28"/>
          <w:szCs w:val="28"/>
        </w:rPr>
        <w:tab/>
      </w:r>
      <w:r>
        <w:rPr>
          <w:sz w:val="28"/>
          <w:szCs w:val="28"/>
        </w:rPr>
        <w:tab/>
      </w:r>
      <w:r>
        <w:rPr>
          <w:sz w:val="28"/>
          <w:szCs w:val="28"/>
        </w:rPr>
        <w:tab/>
        <w:t>(</w:t>
      </w:r>
      <w:proofErr w:type="spellStart"/>
      <w:r>
        <w:rPr>
          <w:sz w:val="28"/>
          <w:szCs w:val="28"/>
        </w:rPr>
        <w:t>i</w:t>
      </w:r>
      <w:proofErr w:type="spellEnd"/>
      <w:r>
        <w:rPr>
          <w:sz w:val="28"/>
          <w:szCs w:val="28"/>
        </w:rPr>
        <w:t>) notify the Village; and</w:t>
      </w:r>
    </w:p>
    <w:p w:rsidR="00D55E1B" w:rsidRDefault="00D55E1B" w:rsidP="00D55E1B">
      <w:pPr>
        <w:tabs>
          <w:tab w:val="left" w:pos="1440"/>
        </w:tabs>
        <w:spacing w:line="480" w:lineRule="auto"/>
        <w:ind w:left="3240" w:hanging="1080"/>
        <w:jc w:val="both"/>
        <w:rPr>
          <w:sz w:val="28"/>
          <w:szCs w:val="28"/>
        </w:rPr>
      </w:pPr>
      <w:r>
        <w:rPr>
          <w:sz w:val="28"/>
          <w:szCs w:val="28"/>
        </w:rPr>
        <w:t xml:space="preserve">          </w:t>
      </w:r>
      <w:r w:rsidR="00D64E66">
        <w:rPr>
          <w:sz w:val="28"/>
          <w:szCs w:val="28"/>
        </w:rPr>
        <w:t xml:space="preserve">(ii) </w:t>
      </w:r>
      <w:proofErr w:type="gramStart"/>
      <w:r w:rsidR="00D64E66">
        <w:rPr>
          <w:sz w:val="28"/>
          <w:szCs w:val="28"/>
        </w:rPr>
        <w:t>satisfy</w:t>
      </w:r>
      <w:proofErr w:type="gramEnd"/>
      <w:r w:rsidR="00D64E66">
        <w:rPr>
          <w:sz w:val="28"/>
          <w:szCs w:val="28"/>
        </w:rPr>
        <w:t xml:space="preserve"> itself that the impact of mining on the Village will not be</w:t>
      </w:r>
      <w:r>
        <w:rPr>
          <w:sz w:val="28"/>
          <w:szCs w:val="28"/>
        </w:rPr>
        <w:t xml:space="preserve"> harmful”.</w:t>
      </w:r>
    </w:p>
    <w:p w:rsidR="00D55E1B" w:rsidRDefault="00D55E1B" w:rsidP="00D55E1B">
      <w:pPr>
        <w:tabs>
          <w:tab w:val="left" w:pos="1440"/>
        </w:tabs>
        <w:spacing w:line="480" w:lineRule="auto"/>
        <w:jc w:val="both"/>
        <w:rPr>
          <w:sz w:val="28"/>
          <w:szCs w:val="28"/>
        </w:rPr>
      </w:pPr>
    </w:p>
    <w:p w:rsidR="00D55E1B" w:rsidRDefault="00D55E1B" w:rsidP="00D55E1B">
      <w:pPr>
        <w:tabs>
          <w:tab w:val="left" w:pos="1440"/>
        </w:tabs>
        <w:spacing w:line="480" w:lineRule="auto"/>
        <w:jc w:val="both"/>
        <w:rPr>
          <w:sz w:val="28"/>
          <w:szCs w:val="28"/>
        </w:rPr>
      </w:pPr>
      <w:r>
        <w:rPr>
          <w:sz w:val="28"/>
          <w:szCs w:val="28"/>
        </w:rPr>
        <w:t>The words “Subject to the other provisions of this Part” in the context of the precautionary and protective obligations imposed on the G.G.M.C under section 53 fortify the view of this Court that the G.G.M.C cannot lawfully disregard the legal requirements prescribed by sections 48(1) (f) and (g) and section 49(1) of the Amerindian Act 2006.</w:t>
      </w:r>
    </w:p>
    <w:p w:rsidR="00D55E1B" w:rsidRDefault="00D55E1B" w:rsidP="00D55E1B">
      <w:pPr>
        <w:tabs>
          <w:tab w:val="left" w:pos="1440"/>
        </w:tabs>
        <w:spacing w:line="480" w:lineRule="auto"/>
        <w:jc w:val="both"/>
        <w:rPr>
          <w:sz w:val="28"/>
          <w:szCs w:val="28"/>
        </w:rPr>
      </w:pPr>
    </w:p>
    <w:p w:rsidR="0027729B" w:rsidRDefault="00D55E1B" w:rsidP="00D55E1B">
      <w:pPr>
        <w:spacing w:line="480" w:lineRule="auto"/>
        <w:jc w:val="both"/>
        <w:rPr>
          <w:sz w:val="28"/>
          <w:szCs w:val="28"/>
        </w:rPr>
      </w:pPr>
      <w:r>
        <w:rPr>
          <w:sz w:val="28"/>
          <w:szCs w:val="28"/>
        </w:rPr>
        <w:lastRenderedPageBreak/>
        <w:tab/>
        <w:t>The applicant further co</w:t>
      </w:r>
      <w:r w:rsidR="00FF17AD">
        <w:rPr>
          <w:sz w:val="28"/>
          <w:szCs w:val="28"/>
        </w:rPr>
        <w:t>ntended that the annual renewal</w:t>
      </w:r>
      <w:r>
        <w:rPr>
          <w:sz w:val="28"/>
          <w:szCs w:val="28"/>
        </w:rPr>
        <w:t xml:space="preserve"> of his prospecting permits since 2003 gave rise to a legitimate expectation in him that the G.G.M.C would renew the said prospecting permits without imposing upon him a condition that he should first have</w:t>
      </w:r>
      <w:r w:rsidR="005E60C1">
        <w:rPr>
          <w:sz w:val="28"/>
          <w:szCs w:val="28"/>
        </w:rPr>
        <w:t xml:space="preserve"> a written agreement with the </w:t>
      </w:r>
      <w:proofErr w:type="spellStart"/>
      <w:r w:rsidR="005E60C1">
        <w:rPr>
          <w:sz w:val="28"/>
          <w:szCs w:val="28"/>
        </w:rPr>
        <w:t>I</w:t>
      </w:r>
      <w:r>
        <w:rPr>
          <w:sz w:val="28"/>
          <w:szCs w:val="28"/>
        </w:rPr>
        <w:t>sseneru</w:t>
      </w:r>
      <w:proofErr w:type="spellEnd"/>
      <w:r>
        <w:rPr>
          <w:sz w:val="28"/>
          <w:szCs w:val="28"/>
        </w:rPr>
        <w:t xml:space="preserve"> Village Council.  It is trite law that a legitimate expectation cannot arise against the law.  In </w:t>
      </w:r>
      <w:r w:rsidRPr="00FF17AD">
        <w:rPr>
          <w:b/>
          <w:sz w:val="28"/>
          <w:szCs w:val="28"/>
          <w:u w:val="single"/>
        </w:rPr>
        <w:t>Administrative Law</w:t>
      </w:r>
      <w:r>
        <w:rPr>
          <w:sz w:val="28"/>
          <w:szCs w:val="28"/>
        </w:rPr>
        <w:t xml:space="preserve"> by Wade and Forsyth 9</w:t>
      </w:r>
      <w:r w:rsidRPr="00D55E1B">
        <w:rPr>
          <w:sz w:val="28"/>
          <w:szCs w:val="28"/>
          <w:vertAlign w:val="superscript"/>
        </w:rPr>
        <w:t>th</w:t>
      </w:r>
      <w:r>
        <w:rPr>
          <w:sz w:val="28"/>
          <w:szCs w:val="28"/>
        </w:rPr>
        <w:t xml:space="preserve"> Edition, the learned authors stated at Pg 376</w:t>
      </w:r>
      <w:r w:rsidR="00090AC3">
        <w:rPr>
          <w:sz w:val="28"/>
          <w:szCs w:val="28"/>
        </w:rPr>
        <w:t>:</w:t>
      </w:r>
    </w:p>
    <w:p w:rsidR="0027729B" w:rsidRDefault="0027729B" w:rsidP="00D55E1B">
      <w:pPr>
        <w:spacing w:line="480" w:lineRule="auto"/>
        <w:jc w:val="both"/>
        <w:rPr>
          <w:sz w:val="28"/>
          <w:szCs w:val="28"/>
        </w:rPr>
      </w:pPr>
    </w:p>
    <w:p w:rsidR="0027729B" w:rsidRDefault="0027729B" w:rsidP="0027729B">
      <w:pPr>
        <w:spacing w:line="480" w:lineRule="auto"/>
        <w:ind w:left="1440"/>
        <w:jc w:val="both"/>
        <w:rPr>
          <w:sz w:val="28"/>
          <w:szCs w:val="28"/>
        </w:rPr>
      </w:pPr>
      <w:r>
        <w:rPr>
          <w:sz w:val="28"/>
          <w:szCs w:val="28"/>
        </w:rPr>
        <w:t xml:space="preserve">“An </w:t>
      </w:r>
      <w:proofErr w:type="gramStart"/>
      <w:r>
        <w:rPr>
          <w:sz w:val="28"/>
          <w:szCs w:val="28"/>
        </w:rPr>
        <w:t>expectation</w:t>
      </w:r>
      <w:proofErr w:type="gramEnd"/>
      <w:r>
        <w:rPr>
          <w:sz w:val="28"/>
          <w:szCs w:val="28"/>
        </w:rPr>
        <w:t xml:space="preserve"> whose fulfillment requires that a decision – maker should make an unlawful decision, cannot be a legitimate expectation.  This is inherent in many of the decisions on substantive legitimate expectations and express in several that the expectation must be within the powers of the decision – maker”.</w:t>
      </w:r>
    </w:p>
    <w:p w:rsidR="0027729B" w:rsidRDefault="0027729B" w:rsidP="0027729B">
      <w:pPr>
        <w:spacing w:line="480" w:lineRule="auto"/>
        <w:jc w:val="both"/>
        <w:rPr>
          <w:sz w:val="28"/>
          <w:szCs w:val="28"/>
        </w:rPr>
      </w:pPr>
    </w:p>
    <w:p w:rsidR="00C87CE3" w:rsidRDefault="0027729B" w:rsidP="0027729B">
      <w:pPr>
        <w:spacing w:line="480" w:lineRule="auto"/>
        <w:jc w:val="both"/>
        <w:rPr>
          <w:sz w:val="28"/>
          <w:szCs w:val="28"/>
        </w:rPr>
      </w:pPr>
      <w:r>
        <w:rPr>
          <w:sz w:val="28"/>
          <w:szCs w:val="28"/>
        </w:rPr>
        <w:t xml:space="preserve">In </w:t>
      </w:r>
      <w:r w:rsidRPr="0027729B">
        <w:rPr>
          <w:b/>
          <w:sz w:val="28"/>
          <w:szCs w:val="28"/>
          <w:u w:val="single"/>
        </w:rPr>
        <w:t xml:space="preserve">R V D.P.P </w:t>
      </w:r>
      <w:proofErr w:type="spellStart"/>
      <w:r w:rsidRPr="0027729B">
        <w:rPr>
          <w:b/>
          <w:sz w:val="28"/>
          <w:szCs w:val="28"/>
          <w:u w:val="single"/>
        </w:rPr>
        <w:t>exparte</w:t>
      </w:r>
      <w:proofErr w:type="spellEnd"/>
      <w:r w:rsidRPr="0027729B">
        <w:rPr>
          <w:b/>
          <w:sz w:val="28"/>
          <w:szCs w:val="28"/>
          <w:u w:val="single"/>
        </w:rPr>
        <w:t xml:space="preserve"> </w:t>
      </w:r>
      <w:proofErr w:type="spellStart"/>
      <w:r w:rsidRPr="0027729B">
        <w:rPr>
          <w:b/>
          <w:sz w:val="28"/>
          <w:szCs w:val="28"/>
          <w:u w:val="single"/>
        </w:rPr>
        <w:t>Kebilene</w:t>
      </w:r>
      <w:proofErr w:type="spellEnd"/>
      <w:r>
        <w:rPr>
          <w:sz w:val="28"/>
          <w:szCs w:val="28"/>
        </w:rPr>
        <w:t xml:space="preserve"> (1999) 3 W.L.R 972, the House of Lords held that there could be no legitimate expectation that prosecutional discretion would be exercised in accordance with the European Convention since the Human Rights Act 1998 by section 22 clearly postponed the operation of the Convention.  In the instant case, there could be no substantive legitimate expectation on the basis of an established practice of annual renewal of prospecting permits by the G.G.M.C that the G.G.M.C would renew the applicant’s prospecting permits without the making of a written agreement between the applicant and the Isseneru Village Council since the Amerindian </w:t>
      </w:r>
      <w:r w:rsidR="00C87CE3">
        <w:rPr>
          <w:sz w:val="28"/>
          <w:szCs w:val="28"/>
        </w:rPr>
        <w:t>A</w:t>
      </w:r>
      <w:r>
        <w:rPr>
          <w:sz w:val="28"/>
          <w:szCs w:val="28"/>
        </w:rPr>
        <w:t xml:space="preserve">ct </w:t>
      </w:r>
      <w:r>
        <w:rPr>
          <w:sz w:val="28"/>
          <w:szCs w:val="28"/>
        </w:rPr>
        <w:lastRenderedPageBreak/>
        <w:t xml:space="preserve">2006 prohibits a miner from carrying on mining activities on Amerindian village lands without an agreement between that Village Council and that miner </w:t>
      </w:r>
      <w:r w:rsidR="00DD45A3">
        <w:rPr>
          <w:sz w:val="28"/>
          <w:szCs w:val="28"/>
        </w:rPr>
        <w:t xml:space="preserve">– which agreement must be in writing.  The G.G.M.C simply cannot permit mining activities on Amerindian village lands without such written consent in contravention of the provisions of the Amerindian Act 2006.  Any expectation in the applicant that the G.G.M.C would do so cannot be reasonable or legitimate and the statutory defeat of his expectation is not a defeat of an expectation which is legitimate or reasonable.  (See also </w:t>
      </w:r>
      <w:r w:rsidR="00DD45A3" w:rsidRPr="00DD45A3">
        <w:rPr>
          <w:b/>
          <w:sz w:val="28"/>
          <w:szCs w:val="28"/>
          <w:u w:val="single"/>
        </w:rPr>
        <w:t>Guyana Revenue Authority v Demerara Distilleries Ltd.</w:t>
      </w:r>
      <w:r w:rsidR="00DD45A3">
        <w:rPr>
          <w:sz w:val="28"/>
          <w:szCs w:val="28"/>
        </w:rPr>
        <w:t xml:space="preserve"> Civil Appeal No. 20 of 2005 CA)</w:t>
      </w:r>
      <w:r w:rsidR="00C87CE3">
        <w:rPr>
          <w:sz w:val="28"/>
          <w:szCs w:val="28"/>
        </w:rPr>
        <w:t>.</w:t>
      </w:r>
      <w:r w:rsidR="00025D84">
        <w:rPr>
          <w:sz w:val="28"/>
          <w:szCs w:val="28"/>
        </w:rPr>
        <w:t xml:space="preserve">  </w:t>
      </w:r>
    </w:p>
    <w:p w:rsidR="00025D84" w:rsidRDefault="00025D84" w:rsidP="0027729B">
      <w:pPr>
        <w:spacing w:line="480" w:lineRule="auto"/>
        <w:jc w:val="both"/>
        <w:rPr>
          <w:sz w:val="28"/>
          <w:szCs w:val="28"/>
        </w:rPr>
      </w:pPr>
    </w:p>
    <w:p w:rsidR="006908D6" w:rsidRDefault="00025D84" w:rsidP="0027729B">
      <w:pPr>
        <w:spacing w:line="480" w:lineRule="auto"/>
        <w:jc w:val="both"/>
        <w:rPr>
          <w:sz w:val="28"/>
          <w:szCs w:val="28"/>
        </w:rPr>
      </w:pPr>
      <w:r>
        <w:rPr>
          <w:sz w:val="28"/>
          <w:szCs w:val="28"/>
        </w:rPr>
        <w:tab/>
        <w:t xml:space="preserve">Although the State land grant to the </w:t>
      </w:r>
      <w:proofErr w:type="spellStart"/>
      <w:r>
        <w:rPr>
          <w:sz w:val="28"/>
          <w:szCs w:val="28"/>
        </w:rPr>
        <w:t>Isseneru</w:t>
      </w:r>
      <w:proofErr w:type="spellEnd"/>
      <w:r>
        <w:rPr>
          <w:sz w:val="28"/>
          <w:szCs w:val="28"/>
        </w:rPr>
        <w:t xml:space="preserve"> V</w:t>
      </w:r>
      <w:r w:rsidR="002922F1">
        <w:rPr>
          <w:sz w:val="28"/>
          <w:szCs w:val="28"/>
        </w:rPr>
        <w:t>illage Council was not mentioned in the Affidavit in Support of Motion and no mention was made in the Affidavit that the grant expressly excepted “all lands legally held,” counsel for the applicant made the submission that the words “save and except all lands legally held” in the grant excepted all lands over which the applicant and other persons held rights.  Therefore, counsel submitted the provisions of the Amerindian Act 2006</w:t>
      </w:r>
      <w:r w:rsidR="00D71967">
        <w:rPr>
          <w:sz w:val="28"/>
          <w:szCs w:val="28"/>
        </w:rPr>
        <w:t xml:space="preserve"> ha</w:t>
      </w:r>
      <w:r w:rsidR="00800BDF">
        <w:rPr>
          <w:sz w:val="28"/>
          <w:szCs w:val="28"/>
        </w:rPr>
        <w:t>ve</w:t>
      </w:r>
      <w:r w:rsidR="00D71967">
        <w:rPr>
          <w:sz w:val="28"/>
          <w:szCs w:val="28"/>
        </w:rPr>
        <w:t xml:space="preserve"> no application to such land</w:t>
      </w:r>
      <w:r w:rsidR="00800BDF">
        <w:rPr>
          <w:sz w:val="28"/>
          <w:szCs w:val="28"/>
        </w:rPr>
        <w:t>s</w:t>
      </w:r>
      <w:r w:rsidR="00D71967">
        <w:rPr>
          <w:sz w:val="28"/>
          <w:szCs w:val="28"/>
        </w:rPr>
        <w:t xml:space="preserve">.  It has already been held that a </w:t>
      </w:r>
      <w:r w:rsidR="00723E45">
        <w:rPr>
          <w:sz w:val="28"/>
          <w:szCs w:val="28"/>
        </w:rPr>
        <w:t xml:space="preserve">permit is not a right but a mere privilege.  A privilege to prospect on lands does not confer on the grantee of that privilege </w:t>
      </w:r>
      <w:r w:rsidR="00F05970">
        <w:rPr>
          <w:sz w:val="28"/>
          <w:szCs w:val="28"/>
        </w:rPr>
        <w:t xml:space="preserve">any </w:t>
      </w:r>
      <w:r w:rsidR="00F4253F">
        <w:rPr>
          <w:sz w:val="28"/>
          <w:szCs w:val="28"/>
        </w:rPr>
        <w:t xml:space="preserve">occupational </w:t>
      </w:r>
      <w:r w:rsidR="00F05970">
        <w:rPr>
          <w:sz w:val="28"/>
          <w:szCs w:val="28"/>
        </w:rPr>
        <w:t xml:space="preserve">right let alone property or interest in that land.  As such, this court has no difficulty in rejecting the submission of counsel for the applicant that the provisions </w:t>
      </w:r>
      <w:r w:rsidR="005E60C1">
        <w:rPr>
          <w:sz w:val="28"/>
          <w:szCs w:val="28"/>
        </w:rPr>
        <w:t xml:space="preserve">of the Amerindian Act 2006 do </w:t>
      </w:r>
      <w:r w:rsidR="00F05970">
        <w:rPr>
          <w:sz w:val="28"/>
          <w:szCs w:val="28"/>
        </w:rPr>
        <w:t>not apply to pre-existing prospecting permits of the applicant.</w:t>
      </w:r>
      <w:r w:rsidR="00662648">
        <w:rPr>
          <w:sz w:val="28"/>
          <w:szCs w:val="28"/>
        </w:rPr>
        <w:t xml:space="preserve">  </w:t>
      </w:r>
    </w:p>
    <w:p w:rsidR="006908D6" w:rsidRDefault="006908D6" w:rsidP="0027729B">
      <w:pPr>
        <w:spacing w:line="480" w:lineRule="auto"/>
        <w:jc w:val="both"/>
        <w:rPr>
          <w:sz w:val="28"/>
          <w:szCs w:val="28"/>
        </w:rPr>
      </w:pPr>
    </w:p>
    <w:p w:rsidR="00025D84" w:rsidRPr="00D11521" w:rsidRDefault="00D11521" w:rsidP="006908D6">
      <w:pPr>
        <w:spacing w:line="480" w:lineRule="auto"/>
        <w:ind w:firstLine="720"/>
        <w:jc w:val="both"/>
        <w:rPr>
          <w:sz w:val="28"/>
          <w:szCs w:val="28"/>
        </w:rPr>
      </w:pPr>
      <w:r>
        <w:rPr>
          <w:sz w:val="28"/>
          <w:szCs w:val="28"/>
        </w:rPr>
        <w:lastRenderedPageBreak/>
        <w:t>The submission of Senior Counsel for the applicant would have been me</w:t>
      </w:r>
      <w:r w:rsidR="00083B78">
        <w:rPr>
          <w:sz w:val="28"/>
          <w:szCs w:val="28"/>
        </w:rPr>
        <w:t>ri</w:t>
      </w:r>
      <w:r>
        <w:rPr>
          <w:sz w:val="28"/>
          <w:szCs w:val="28"/>
        </w:rPr>
        <w:t>t</w:t>
      </w:r>
      <w:r w:rsidR="00083B78">
        <w:rPr>
          <w:sz w:val="28"/>
          <w:szCs w:val="28"/>
        </w:rPr>
        <w:t>or</w:t>
      </w:r>
      <w:r>
        <w:rPr>
          <w:sz w:val="28"/>
          <w:szCs w:val="28"/>
        </w:rPr>
        <w:t>io</w:t>
      </w:r>
      <w:r w:rsidR="00083B78">
        <w:rPr>
          <w:sz w:val="28"/>
          <w:szCs w:val="28"/>
        </w:rPr>
        <w:t>u</w:t>
      </w:r>
      <w:r>
        <w:rPr>
          <w:sz w:val="28"/>
          <w:szCs w:val="28"/>
        </w:rPr>
        <w:t>s if the applicant had held not merely prospecting permits but leases</w:t>
      </w:r>
      <w:r w:rsidR="00780873">
        <w:rPr>
          <w:sz w:val="28"/>
          <w:szCs w:val="28"/>
        </w:rPr>
        <w:t>,</w:t>
      </w:r>
      <w:r>
        <w:rPr>
          <w:sz w:val="28"/>
          <w:szCs w:val="28"/>
        </w:rPr>
        <w:t xml:space="preserve"> </w:t>
      </w:r>
      <w:r w:rsidR="005E60C1">
        <w:rPr>
          <w:sz w:val="28"/>
          <w:szCs w:val="28"/>
        </w:rPr>
        <w:t xml:space="preserve">claims </w:t>
      </w:r>
      <w:r>
        <w:rPr>
          <w:sz w:val="28"/>
          <w:szCs w:val="28"/>
        </w:rPr>
        <w:t xml:space="preserve">or </w:t>
      </w:r>
      <w:r w:rsidR="00083B78">
        <w:rPr>
          <w:sz w:val="28"/>
          <w:szCs w:val="28"/>
        </w:rPr>
        <w:t xml:space="preserve">some other form of occupational </w:t>
      </w:r>
      <w:r w:rsidR="008A4370">
        <w:rPr>
          <w:sz w:val="28"/>
          <w:szCs w:val="28"/>
        </w:rPr>
        <w:t xml:space="preserve">and transferrable </w:t>
      </w:r>
      <w:r w:rsidR="00083B78">
        <w:rPr>
          <w:sz w:val="28"/>
          <w:szCs w:val="28"/>
        </w:rPr>
        <w:t xml:space="preserve">rights over the </w:t>
      </w:r>
      <w:r>
        <w:rPr>
          <w:sz w:val="28"/>
          <w:szCs w:val="28"/>
        </w:rPr>
        <w:t>lands</w:t>
      </w:r>
      <w:r w:rsidR="00090AC3">
        <w:rPr>
          <w:sz w:val="28"/>
          <w:szCs w:val="28"/>
        </w:rPr>
        <w:t xml:space="preserve"> (</w:t>
      </w:r>
      <w:r w:rsidR="003B4585">
        <w:rPr>
          <w:sz w:val="28"/>
          <w:szCs w:val="28"/>
        </w:rPr>
        <w:t>S</w:t>
      </w:r>
      <w:r w:rsidR="00090AC3">
        <w:rPr>
          <w:sz w:val="28"/>
          <w:szCs w:val="28"/>
        </w:rPr>
        <w:t xml:space="preserve">ee </w:t>
      </w:r>
      <w:r w:rsidR="00090AC3" w:rsidRPr="003B4585">
        <w:rPr>
          <w:b/>
          <w:sz w:val="28"/>
          <w:szCs w:val="28"/>
          <w:u w:val="single"/>
        </w:rPr>
        <w:t xml:space="preserve">Clarkson and </w:t>
      </w:r>
      <w:proofErr w:type="spellStart"/>
      <w:r w:rsidR="00090AC3" w:rsidRPr="003B4585">
        <w:rPr>
          <w:b/>
          <w:sz w:val="28"/>
          <w:szCs w:val="28"/>
          <w:u w:val="single"/>
        </w:rPr>
        <w:t>Fogie</w:t>
      </w:r>
      <w:proofErr w:type="spellEnd"/>
      <w:r w:rsidR="00090AC3" w:rsidRPr="003B4585">
        <w:rPr>
          <w:b/>
          <w:sz w:val="28"/>
          <w:szCs w:val="28"/>
          <w:u w:val="single"/>
        </w:rPr>
        <w:t xml:space="preserve"> v </w:t>
      </w:r>
      <w:proofErr w:type="spellStart"/>
      <w:r w:rsidR="00090AC3" w:rsidRPr="003B4585">
        <w:rPr>
          <w:b/>
          <w:sz w:val="28"/>
          <w:szCs w:val="28"/>
          <w:u w:val="single"/>
        </w:rPr>
        <w:t>Wishart</w:t>
      </w:r>
      <w:proofErr w:type="spellEnd"/>
      <w:r w:rsidR="00090AC3">
        <w:rPr>
          <w:sz w:val="28"/>
          <w:szCs w:val="28"/>
        </w:rPr>
        <w:t xml:space="preserve"> (1913) A.C 828)</w:t>
      </w:r>
      <w:r>
        <w:rPr>
          <w:sz w:val="28"/>
          <w:szCs w:val="28"/>
        </w:rPr>
        <w:t xml:space="preserve">.  In such a case, the lands would not be part of the </w:t>
      </w:r>
      <w:proofErr w:type="spellStart"/>
      <w:r>
        <w:rPr>
          <w:sz w:val="28"/>
          <w:szCs w:val="28"/>
        </w:rPr>
        <w:t>Esseneru</w:t>
      </w:r>
      <w:proofErr w:type="spellEnd"/>
      <w:r>
        <w:rPr>
          <w:sz w:val="28"/>
          <w:szCs w:val="28"/>
        </w:rPr>
        <w:t xml:space="preserve"> Amerindian Village since they would have been </w:t>
      </w:r>
      <w:proofErr w:type="gramStart"/>
      <w:r>
        <w:rPr>
          <w:sz w:val="28"/>
          <w:szCs w:val="28"/>
        </w:rPr>
        <w:t>excepted</w:t>
      </w:r>
      <w:proofErr w:type="gramEnd"/>
      <w:r>
        <w:rPr>
          <w:sz w:val="28"/>
          <w:szCs w:val="28"/>
        </w:rPr>
        <w:t xml:space="preserve"> under the words </w:t>
      </w:r>
      <w:r>
        <w:rPr>
          <w:b/>
          <w:sz w:val="28"/>
          <w:szCs w:val="28"/>
        </w:rPr>
        <w:t xml:space="preserve">“save and except all lands legally held” </w:t>
      </w:r>
      <w:r>
        <w:rPr>
          <w:sz w:val="28"/>
          <w:szCs w:val="28"/>
        </w:rPr>
        <w:t xml:space="preserve">in the State grant of lands to the </w:t>
      </w:r>
      <w:proofErr w:type="spellStart"/>
      <w:r>
        <w:rPr>
          <w:sz w:val="28"/>
          <w:szCs w:val="28"/>
        </w:rPr>
        <w:t>Esseneru</w:t>
      </w:r>
      <w:proofErr w:type="spellEnd"/>
      <w:r>
        <w:rPr>
          <w:sz w:val="28"/>
          <w:szCs w:val="28"/>
        </w:rPr>
        <w:t xml:space="preserve"> Amerindian Village.  </w:t>
      </w:r>
      <w:r w:rsidR="005E60C1">
        <w:rPr>
          <w:sz w:val="28"/>
          <w:szCs w:val="28"/>
        </w:rPr>
        <w:t>Such</w:t>
      </w:r>
      <w:r>
        <w:rPr>
          <w:sz w:val="28"/>
          <w:szCs w:val="28"/>
        </w:rPr>
        <w:t xml:space="preserve"> words in such grants clearly indicate the State’s respect for private occupational rights and its intention not to derogate from them outside of breach of </w:t>
      </w:r>
      <w:r w:rsidR="00083B78">
        <w:rPr>
          <w:sz w:val="28"/>
          <w:szCs w:val="28"/>
        </w:rPr>
        <w:t xml:space="preserve">any </w:t>
      </w:r>
      <w:r>
        <w:rPr>
          <w:sz w:val="28"/>
          <w:szCs w:val="28"/>
        </w:rPr>
        <w:t xml:space="preserve">factual </w:t>
      </w:r>
      <w:r w:rsidR="00083B78">
        <w:rPr>
          <w:sz w:val="28"/>
          <w:szCs w:val="28"/>
        </w:rPr>
        <w:t>condition</w:t>
      </w:r>
      <w:r>
        <w:rPr>
          <w:sz w:val="28"/>
          <w:szCs w:val="28"/>
        </w:rPr>
        <w:t xml:space="preserve"> or </w:t>
      </w:r>
      <w:r w:rsidR="00083B78">
        <w:rPr>
          <w:sz w:val="28"/>
          <w:szCs w:val="28"/>
        </w:rPr>
        <w:t>legal requirement</w:t>
      </w:r>
      <w:r>
        <w:rPr>
          <w:sz w:val="28"/>
          <w:szCs w:val="28"/>
        </w:rPr>
        <w:t xml:space="preserve"> which </w:t>
      </w:r>
      <w:r w:rsidR="005E60C1">
        <w:rPr>
          <w:sz w:val="28"/>
          <w:szCs w:val="28"/>
        </w:rPr>
        <w:t xml:space="preserve">may </w:t>
      </w:r>
      <w:r>
        <w:rPr>
          <w:sz w:val="28"/>
          <w:szCs w:val="28"/>
        </w:rPr>
        <w:t xml:space="preserve">attend them.  Indeed, any such derogation would invite constitutional challenge for breach of Article 142 which protects property rights. </w:t>
      </w:r>
    </w:p>
    <w:p w:rsidR="00C87CE3" w:rsidRDefault="00C87CE3" w:rsidP="0027729B">
      <w:pPr>
        <w:spacing w:line="480" w:lineRule="auto"/>
        <w:jc w:val="both"/>
        <w:rPr>
          <w:sz w:val="28"/>
          <w:szCs w:val="28"/>
        </w:rPr>
      </w:pPr>
    </w:p>
    <w:p w:rsidR="00DD45A3" w:rsidRDefault="00DD45A3" w:rsidP="00C87CE3">
      <w:pPr>
        <w:spacing w:line="480" w:lineRule="auto"/>
        <w:ind w:firstLine="720"/>
        <w:jc w:val="both"/>
        <w:rPr>
          <w:sz w:val="28"/>
          <w:szCs w:val="28"/>
        </w:rPr>
      </w:pPr>
      <w:r>
        <w:rPr>
          <w:sz w:val="28"/>
          <w:szCs w:val="28"/>
        </w:rPr>
        <w:t xml:space="preserve"> </w:t>
      </w:r>
      <w:r w:rsidR="00EB32AD">
        <w:rPr>
          <w:sz w:val="28"/>
          <w:szCs w:val="28"/>
        </w:rPr>
        <w:t xml:space="preserve">Having regard to what has been </w:t>
      </w:r>
      <w:r>
        <w:rPr>
          <w:sz w:val="28"/>
          <w:szCs w:val="28"/>
        </w:rPr>
        <w:t>stated above, this Cou</w:t>
      </w:r>
      <w:r w:rsidR="00C32A78">
        <w:rPr>
          <w:sz w:val="28"/>
          <w:szCs w:val="28"/>
        </w:rPr>
        <w:t>rt must discharge</w:t>
      </w:r>
      <w:r>
        <w:rPr>
          <w:sz w:val="28"/>
          <w:szCs w:val="28"/>
        </w:rPr>
        <w:t xml:space="preserve"> the orders or rules nisi of Certiorari, Mandamus and Prohibition granted on the 8</w:t>
      </w:r>
      <w:r w:rsidRPr="00DD45A3">
        <w:rPr>
          <w:sz w:val="28"/>
          <w:szCs w:val="28"/>
          <w:vertAlign w:val="superscript"/>
        </w:rPr>
        <w:t>th</w:t>
      </w:r>
      <w:r>
        <w:rPr>
          <w:sz w:val="28"/>
          <w:szCs w:val="28"/>
        </w:rPr>
        <w:t xml:space="preserve"> June 2008.</w:t>
      </w:r>
      <w:r w:rsidR="00C32A78">
        <w:rPr>
          <w:sz w:val="28"/>
          <w:szCs w:val="28"/>
        </w:rPr>
        <w:t xml:space="preserve">  It is so ordered.</w:t>
      </w:r>
    </w:p>
    <w:p w:rsidR="00DD45A3" w:rsidRDefault="00DD45A3" w:rsidP="000A4521">
      <w:pPr>
        <w:spacing w:line="360" w:lineRule="auto"/>
        <w:jc w:val="both"/>
        <w:rPr>
          <w:sz w:val="28"/>
          <w:szCs w:val="28"/>
        </w:rPr>
      </w:pPr>
    </w:p>
    <w:p w:rsidR="00DD45A3" w:rsidRDefault="00DD45A3" w:rsidP="0027729B">
      <w:pPr>
        <w:spacing w:line="480" w:lineRule="auto"/>
        <w:jc w:val="both"/>
        <w:rPr>
          <w:sz w:val="28"/>
          <w:szCs w:val="28"/>
        </w:rPr>
      </w:pPr>
      <w:r>
        <w:rPr>
          <w:sz w:val="28"/>
          <w:szCs w:val="28"/>
        </w:rPr>
        <w:tab/>
        <w:t>There will be costs to the respondent in the sum of $25,000.00.</w:t>
      </w:r>
    </w:p>
    <w:p w:rsidR="006532A5" w:rsidRDefault="006532A5" w:rsidP="0027729B">
      <w:pPr>
        <w:spacing w:line="480" w:lineRule="auto"/>
        <w:jc w:val="both"/>
        <w:rPr>
          <w:sz w:val="28"/>
          <w:szCs w:val="28"/>
        </w:rPr>
      </w:pPr>
    </w:p>
    <w:p w:rsidR="006532A5" w:rsidRPr="00D614FE" w:rsidRDefault="0027729B" w:rsidP="006532A5">
      <w:pPr>
        <w:ind w:left="4500"/>
        <w:jc w:val="center"/>
        <w:rPr>
          <w:b/>
          <w:sz w:val="28"/>
          <w:szCs w:val="28"/>
        </w:rPr>
      </w:pPr>
      <w:r>
        <w:rPr>
          <w:sz w:val="28"/>
          <w:szCs w:val="28"/>
        </w:rPr>
        <w:t xml:space="preserve"> </w:t>
      </w:r>
      <w:r w:rsidR="00D55E1B">
        <w:rPr>
          <w:sz w:val="28"/>
          <w:szCs w:val="28"/>
        </w:rPr>
        <w:t xml:space="preserve"> </w:t>
      </w:r>
      <w:r w:rsidR="00D64E66">
        <w:rPr>
          <w:sz w:val="28"/>
          <w:szCs w:val="28"/>
        </w:rPr>
        <w:t xml:space="preserve"> </w:t>
      </w:r>
      <w:r w:rsidR="006532A5" w:rsidRPr="00D614FE">
        <w:rPr>
          <w:b/>
          <w:sz w:val="28"/>
          <w:szCs w:val="28"/>
        </w:rPr>
        <w:t>………………………………</w:t>
      </w:r>
    </w:p>
    <w:p w:rsidR="006532A5" w:rsidRPr="00D614FE" w:rsidRDefault="006532A5" w:rsidP="006532A5">
      <w:pPr>
        <w:ind w:left="4500"/>
        <w:jc w:val="center"/>
        <w:rPr>
          <w:b/>
          <w:sz w:val="28"/>
          <w:szCs w:val="28"/>
        </w:rPr>
      </w:pPr>
      <w:r w:rsidRPr="00D614FE">
        <w:rPr>
          <w:b/>
          <w:sz w:val="28"/>
          <w:szCs w:val="28"/>
        </w:rPr>
        <w:t>Ian N. Chang</w:t>
      </w:r>
    </w:p>
    <w:p w:rsidR="006532A5" w:rsidRDefault="006532A5" w:rsidP="006532A5">
      <w:pPr>
        <w:ind w:left="4500"/>
        <w:jc w:val="center"/>
        <w:rPr>
          <w:b/>
          <w:sz w:val="28"/>
          <w:szCs w:val="28"/>
        </w:rPr>
      </w:pPr>
      <w:r w:rsidRPr="00D614FE">
        <w:rPr>
          <w:b/>
          <w:sz w:val="28"/>
          <w:szCs w:val="28"/>
        </w:rPr>
        <w:t>Chief Justice</w:t>
      </w:r>
      <w:r>
        <w:rPr>
          <w:b/>
          <w:sz w:val="28"/>
          <w:szCs w:val="28"/>
        </w:rPr>
        <w:t xml:space="preserve"> (</w:t>
      </w:r>
      <w:proofErr w:type="spellStart"/>
      <w:proofErr w:type="gramStart"/>
      <w:r>
        <w:rPr>
          <w:b/>
          <w:sz w:val="28"/>
          <w:szCs w:val="28"/>
        </w:rPr>
        <w:t>ag</w:t>
      </w:r>
      <w:proofErr w:type="spellEnd"/>
      <w:proofErr w:type="gramEnd"/>
      <w:r>
        <w:rPr>
          <w:b/>
          <w:sz w:val="28"/>
          <w:szCs w:val="28"/>
        </w:rPr>
        <w:t>.)</w:t>
      </w:r>
    </w:p>
    <w:p w:rsidR="006532A5" w:rsidRDefault="006532A5" w:rsidP="006532A5">
      <w:pPr>
        <w:ind w:left="4500"/>
        <w:jc w:val="center"/>
        <w:rPr>
          <w:b/>
          <w:sz w:val="28"/>
          <w:szCs w:val="28"/>
        </w:rPr>
      </w:pPr>
    </w:p>
    <w:p w:rsidR="006532A5" w:rsidRDefault="006532A5" w:rsidP="006532A5">
      <w:pPr>
        <w:rPr>
          <w:b/>
          <w:sz w:val="28"/>
          <w:szCs w:val="28"/>
        </w:rPr>
      </w:pPr>
    </w:p>
    <w:p w:rsidR="00EA297A" w:rsidRDefault="001375C8" w:rsidP="000A4521">
      <w:pPr>
        <w:spacing w:line="480" w:lineRule="auto"/>
        <w:jc w:val="both"/>
      </w:pPr>
      <w:proofErr w:type="gramStart"/>
      <w:r>
        <w:rPr>
          <w:b/>
          <w:sz w:val="28"/>
          <w:szCs w:val="28"/>
        </w:rPr>
        <w:t>Dated this 3</w:t>
      </w:r>
      <w:r w:rsidRPr="001375C8">
        <w:rPr>
          <w:b/>
          <w:sz w:val="28"/>
          <w:szCs w:val="28"/>
          <w:vertAlign w:val="superscript"/>
        </w:rPr>
        <w:t>RD</w:t>
      </w:r>
      <w:r>
        <w:rPr>
          <w:b/>
          <w:sz w:val="28"/>
          <w:szCs w:val="28"/>
        </w:rPr>
        <w:t xml:space="preserve"> </w:t>
      </w:r>
      <w:r w:rsidR="006532A5">
        <w:rPr>
          <w:b/>
          <w:sz w:val="28"/>
          <w:szCs w:val="28"/>
        </w:rPr>
        <w:t xml:space="preserve">day of </w:t>
      </w:r>
      <w:r>
        <w:rPr>
          <w:b/>
          <w:sz w:val="28"/>
          <w:szCs w:val="28"/>
        </w:rPr>
        <w:t>March</w:t>
      </w:r>
      <w:r w:rsidR="006532A5">
        <w:rPr>
          <w:b/>
          <w:sz w:val="28"/>
          <w:szCs w:val="28"/>
        </w:rPr>
        <w:t>, 2009.</w:t>
      </w:r>
      <w:proofErr w:type="gramEnd"/>
      <w:r w:rsidR="006532A5">
        <w:rPr>
          <w:sz w:val="28"/>
          <w:szCs w:val="28"/>
        </w:rPr>
        <w:t xml:space="preserve">     </w:t>
      </w:r>
    </w:p>
    <w:sectPr w:rsidR="00EA297A" w:rsidSect="001839D6">
      <w:footerReference w:type="default" r:id="rId8"/>
      <w:pgSz w:w="12240" w:h="20160" w:code="5"/>
      <w:pgMar w:top="1440" w:right="1440" w:bottom="1890" w:left="26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40F8" w:rsidRDefault="000C40F8" w:rsidP="00A24C3C">
      <w:r>
        <w:separator/>
      </w:r>
    </w:p>
  </w:endnote>
  <w:endnote w:type="continuationSeparator" w:id="1">
    <w:p w:rsidR="000C40F8" w:rsidRDefault="000C40F8" w:rsidP="00A24C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766157"/>
      <w:docPartObj>
        <w:docPartGallery w:val="Page Numbers (Bottom of Page)"/>
        <w:docPartUnique/>
      </w:docPartObj>
    </w:sdtPr>
    <w:sdtContent>
      <w:p w:rsidR="000C40F8" w:rsidRDefault="00B05EDD">
        <w:pPr>
          <w:pStyle w:val="Footer"/>
          <w:jc w:val="center"/>
        </w:pPr>
        <w:fldSimple w:instr=" PAGE   \* MERGEFORMAT ">
          <w:r w:rsidR="001375C8">
            <w:rPr>
              <w:noProof/>
            </w:rPr>
            <w:t>17</w:t>
          </w:r>
        </w:fldSimple>
      </w:p>
    </w:sdtContent>
  </w:sdt>
  <w:p w:rsidR="000C40F8" w:rsidRDefault="000C40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40F8" w:rsidRDefault="000C40F8" w:rsidP="00A24C3C">
      <w:r>
        <w:separator/>
      </w:r>
    </w:p>
  </w:footnote>
  <w:footnote w:type="continuationSeparator" w:id="1">
    <w:p w:rsidR="000C40F8" w:rsidRDefault="000C40F8" w:rsidP="00A24C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67681"/>
    <w:multiLevelType w:val="hybridMultilevel"/>
    <w:tmpl w:val="DBDC0C0E"/>
    <w:lvl w:ilvl="0" w:tplc="1DFA56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C123766"/>
    <w:multiLevelType w:val="hybridMultilevel"/>
    <w:tmpl w:val="9C10B250"/>
    <w:lvl w:ilvl="0" w:tplc="66E254D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32465CE3"/>
    <w:multiLevelType w:val="hybridMultilevel"/>
    <w:tmpl w:val="8196FF16"/>
    <w:lvl w:ilvl="0" w:tplc="A5A2C16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40C90DE9"/>
    <w:multiLevelType w:val="hybridMultilevel"/>
    <w:tmpl w:val="307A435E"/>
    <w:lvl w:ilvl="0" w:tplc="CFBE4826">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43C63AFF"/>
    <w:multiLevelType w:val="hybridMultilevel"/>
    <w:tmpl w:val="4E3263CA"/>
    <w:lvl w:ilvl="0" w:tplc="8228AE32">
      <w:start w:val="1"/>
      <w:numFmt w:val="lowerLetter"/>
      <w:lvlText w:val="(%1)"/>
      <w:lvlJc w:val="left"/>
      <w:pPr>
        <w:ind w:left="2520" w:hanging="360"/>
      </w:pPr>
      <w:rPr>
        <w:rFonts w:hint="default"/>
        <w:b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4A626132"/>
    <w:multiLevelType w:val="hybridMultilevel"/>
    <w:tmpl w:val="BCEC37C4"/>
    <w:lvl w:ilvl="0" w:tplc="0D7EE7F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50DF3389"/>
    <w:multiLevelType w:val="hybridMultilevel"/>
    <w:tmpl w:val="AD728BC6"/>
    <w:lvl w:ilvl="0" w:tplc="8F82017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5F7F56A4"/>
    <w:multiLevelType w:val="hybridMultilevel"/>
    <w:tmpl w:val="4780616E"/>
    <w:lvl w:ilvl="0" w:tplc="41D031A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nsid w:val="68C50ACA"/>
    <w:multiLevelType w:val="hybridMultilevel"/>
    <w:tmpl w:val="F4782CC6"/>
    <w:lvl w:ilvl="0" w:tplc="7D3CE5A2">
      <w:start w:val="1"/>
      <w:numFmt w:val="decimal"/>
      <w:lvlText w:val="(%1)"/>
      <w:lvlJc w:val="left"/>
      <w:pPr>
        <w:ind w:left="3240" w:hanging="360"/>
      </w:pPr>
      <w:rPr>
        <w:rFonts w:hint="default"/>
        <w:b w:val="0"/>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nsid w:val="788728D3"/>
    <w:multiLevelType w:val="hybridMultilevel"/>
    <w:tmpl w:val="79AADFCE"/>
    <w:lvl w:ilvl="0" w:tplc="4AEEDEAE">
      <w:start w:val="1"/>
      <w:numFmt w:val="upperLetter"/>
      <w:lvlText w:val="%1."/>
      <w:lvlJc w:val="left"/>
      <w:pPr>
        <w:ind w:left="3240" w:hanging="36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9"/>
  </w:num>
  <w:num w:numId="2">
    <w:abstractNumId w:val="2"/>
  </w:num>
  <w:num w:numId="3">
    <w:abstractNumId w:val="5"/>
  </w:num>
  <w:num w:numId="4">
    <w:abstractNumId w:val="7"/>
  </w:num>
  <w:num w:numId="5">
    <w:abstractNumId w:val="1"/>
  </w:num>
  <w:num w:numId="6">
    <w:abstractNumId w:val="3"/>
  </w:num>
  <w:num w:numId="7">
    <w:abstractNumId w:val="6"/>
  </w:num>
  <w:num w:numId="8">
    <w:abstractNumId w:val="4"/>
  </w:num>
  <w:num w:numId="9">
    <w:abstractNumId w:val="8"/>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24C3C"/>
    <w:rsid w:val="00001D88"/>
    <w:rsid w:val="00012E99"/>
    <w:rsid w:val="00025D84"/>
    <w:rsid w:val="00082832"/>
    <w:rsid w:val="00083B78"/>
    <w:rsid w:val="00090AC3"/>
    <w:rsid w:val="000A4521"/>
    <w:rsid w:val="000C40F8"/>
    <w:rsid w:val="001279BA"/>
    <w:rsid w:val="00127C32"/>
    <w:rsid w:val="001375C8"/>
    <w:rsid w:val="001839D6"/>
    <w:rsid w:val="001A35B9"/>
    <w:rsid w:val="001B5BB0"/>
    <w:rsid w:val="00216FF6"/>
    <w:rsid w:val="00223779"/>
    <w:rsid w:val="00247F96"/>
    <w:rsid w:val="002534D6"/>
    <w:rsid w:val="0027729B"/>
    <w:rsid w:val="00281869"/>
    <w:rsid w:val="00286E48"/>
    <w:rsid w:val="002922F1"/>
    <w:rsid w:val="002D0379"/>
    <w:rsid w:val="002E5BEA"/>
    <w:rsid w:val="002F3105"/>
    <w:rsid w:val="00325E4A"/>
    <w:rsid w:val="00342E4C"/>
    <w:rsid w:val="00347F88"/>
    <w:rsid w:val="00351DB3"/>
    <w:rsid w:val="003779F4"/>
    <w:rsid w:val="00394094"/>
    <w:rsid w:val="003B4585"/>
    <w:rsid w:val="003F4436"/>
    <w:rsid w:val="0042029F"/>
    <w:rsid w:val="00484046"/>
    <w:rsid w:val="004A14D2"/>
    <w:rsid w:val="004B6170"/>
    <w:rsid w:val="004B7D4A"/>
    <w:rsid w:val="004E4AE5"/>
    <w:rsid w:val="004F26E0"/>
    <w:rsid w:val="005306B4"/>
    <w:rsid w:val="00570E7F"/>
    <w:rsid w:val="005932EA"/>
    <w:rsid w:val="00593F0E"/>
    <w:rsid w:val="005A7ADD"/>
    <w:rsid w:val="005C111C"/>
    <w:rsid w:val="005E60C1"/>
    <w:rsid w:val="006017AC"/>
    <w:rsid w:val="00627F6D"/>
    <w:rsid w:val="006503F4"/>
    <w:rsid w:val="006532A5"/>
    <w:rsid w:val="00656473"/>
    <w:rsid w:val="00662648"/>
    <w:rsid w:val="00680E6F"/>
    <w:rsid w:val="006908D6"/>
    <w:rsid w:val="006D0F26"/>
    <w:rsid w:val="00723E45"/>
    <w:rsid w:val="00742DDB"/>
    <w:rsid w:val="0074526D"/>
    <w:rsid w:val="00770F53"/>
    <w:rsid w:val="00780873"/>
    <w:rsid w:val="007A3FB5"/>
    <w:rsid w:val="007C5E14"/>
    <w:rsid w:val="007C75B9"/>
    <w:rsid w:val="007C7D20"/>
    <w:rsid w:val="00800BDF"/>
    <w:rsid w:val="00876E84"/>
    <w:rsid w:val="008A4370"/>
    <w:rsid w:val="008C35BA"/>
    <w:rsid w:val="008D2FD0"/>
    <w:rsid w:val="00921B88"/>
    <w:rsid w:val="00975C6C"/>
    <w:rsid w:val="009B2082"/>
    <w:rsid w:val="009D0C7E"/>
    <w:rsid w:val="009D1CD1"/>
    <w:rsid w:val="009E57DE"/>
    <w:rsid w:val="00A24C3C"/>
    <w:rsid w:val="00A355CB"/>
    <w:rsid w:val="00A56B83"/>
    <w:rsid w:val="00A623B0"/>
    <w:rsid w:val="00A747C0"/>
    <w:rsid w:val="00A8603E"/>
    <w:rsid w:val="00B05EDD"/>
    <w:rsid w:val="00B53719"/>
    <w:rsid w:val="00B82A06"/>
    <w:rsid w:val="00BB4B16"/>
    <w:rsid w:val="00BB75BB"/>
    <w:rsid w:val="00C32A78"/>
    <w:rsid w:val="00C72E01"/>
    <w:rsid w:val="00C87CE3"/>
    <w:rsid w:val="00C9048E"/>
    <w:rsid w:val="00CD1582"/>
    <w:rsid w:val="00CD3CC3"/>
    <w:rsid w:val="00CE406C"/>
    <w:rsid w:val="00CF22D0"/>
    <w:rsid w:val="00CF2547"/>
    <w:rsid w:val="00D11521"/>
    <w:rsid w:val="00D500AF"/>
    <w:rsid w:val="00D55E1B"/>
    <w:rsid w:val="00D57979"/>
    <w:rsid w:val="00D64072"/>
    <w:rsid w:val="00D64E66"/>
    <w:rsid w:val="00D71967"/>
    <w:rsid w:val="00D87F77"/>
    <w:rsid w:val="00DB6038"/>
    <w:rsid w:val="00DB75AE"/>
    <w:rsid w:val="00DD45A3"/>
    <w:rsid w:val="00DF4A8E"/>
    <w:rsid w:val="00E41B80"/>
    <w:rsid w:val="00E44E0D"/>
    <w:rsid w:val="00EA297A"/>
    <w:rsid w:val="00EB32AD"/>
    <w:rsid w:val="00F05970"/>
    <w:rsid w:val="00F10623"/>
    <w:rsid w:val="00F20A1D"/>
    <w:rsid w:val="00F4253F"/>
    <w:rsid w:val="00F5456D"/>
    <w:rsid w:val="00FB1B41"/>
    <w:rsid w:val="00FE0F64"/>
    <w:rsid w:val="00FF1358"/>
    <w:rsid w:val="00FF17AD"/>
    <w:rsid w:val="00FF46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C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4C3C"/>
    <w:pPr>
      <w:spacing w:after="0" w:line="240" w:lineRule="auto"/>
    </w:pPr>
  </w:style>
  <w:style w:type="paragraph" w:styleId="Header">
    <w:name w:val="header"/>
    <w:basedOn w:val="Normal"/>
    <w:link w:val="HeaderChar"/>
    <w:uiPriority w:val="99"/>
    <w:semiHidden/>
    <w:unhideWhenUsed/>
    <w:rsid w:val="00A24C3C"/>
    <w:pPr>
      <w:tabs>
        <w:tab w:val="center" w:pos="4680"/>
        <w:tab w:val="right" w:pos="9360"/>
      </w:tabs>
    </w:pPr>
  </w:style>
  <w:style w:type="character" w:customStyle="1" w:styleId="HeaderChar">
    <w:name w:val="Header Char"/>
    <w:basedOn w:val="DefaultParagraphFont"/>
    <w:link w:val="Header"/>
    <w:uiPriority w:val="99"/>
    <w:semiHidden/>
    <w:rsid w:val="00A24C3C"/>
  </w:style>
  <w:style w:type="paragraph" w:styleId="Footer">
    <w:name w:val="footer"/>
    <w:basedOn w:val="Normal"/>
    <w:link w:val="FooterChar"/>
    <w:uiPriority w:val="99"/>
    <w:unhideWhenUsed/>
    <w:rsid w:val="00A24C3C"/>
    <w:pPr>
      <w:tabs>
        <w:tab w:val="center" w:pos="4680"/>
        <w:tab w:val="right" w:pos="9360"/>
      </w:tabs>
    </w:pPr>
  </w:style>
  <w:style w:type="character" w:customStyle="1" w:styleId="FooterChar">
    <w:name w:val="Footer Char"/>
    <w:basedOn w:val="DefaultParagraphFont"/>
    <w:link w:val="Footer"/>
    <w:uiPriority w:val="99"/>
    <w:rsid w:val="00A24C3C"/>
  </w:style>
  <w:style w:type="paragraph" w:styleId="ListParagraph">
    <w:name w:val="List Paragraph"/>
    <w:basedOn w:val="Normal"/>
    <w:uiPriority w:val="34"/>
    <w:qFormat/>
    <w:rsid w:val="00A24C3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E5349-180B-481C-AFFB-172BFBCB1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17</Pages>
  <Words>3314</Words>
  <Characters>18894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Supreme Court</dc:creator>
  <cp:keywords/>
  <dc:description/>
  <cp:lastModifiedBy>Supreme Court</cp:lastModifiedBy>
  <cp:revision>86</cp:revision>
  <cp:lastPrinted>2009-03-09T20:37:00Z</cp:lastPrinted>
  <dcterms:created xsi:type="dcterms:W3CDTF">2009-02-06T18:16:00Z</dcterms:created>
  <dcterms:modified xsi:type="dcterms:W3CDTF">2009-03-09T20:39:00Z</dcterms:modified>
</cp:coreProperties>
</file>